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F83ABB" w14:textId="7EB4DC61" w:rsidR="004443EA" w:rsidRPr="0065679E" w:rsidRDefault="009C01EF" w:rsidP="0065679E">
      <w:pPr>
        <w:shd w:val="clear" w:color="auto" w:fill="FFFFFF"/>
        <w:spacing w:before="810" w:after="390" w:line="240" w:lineRule="auto"/>
        <w:jc w:val="center"/>
        <w:outlineLvl w:val="0"/>
        <w:rPr>
          <w:rFonts w:ascii="Arial" w:eastAsia="Times New Roman" w:hAnsi="Arial" w:cs="Arial"/>
          <w:b/>
          <w:bCs/>
          <w:color w:val="2F5496" w:themeColor="accent1" w:themeShade="BF"/>
          <w:kern w:val="36"/>
          <w:sz w:val="42"/>
          <w:szCs w:val="42"/>
        </w:rPr>
      </w:pPr>
      <w:r w:rsidRPr="00286DCB">
        <w:rPr>
          <w:rFonts w:ascii="Arial" w:eastAsia="Times New Roman" w:hAnsi="Arial" w:cs="Arial"/>
          <w:b/>
          <w:bCs/>
          <w:color w:val="2F5496" w:themeColor="accent1" w:themeShade="BF"/>
          <w:kern w:val="36"/>
          <w:sz w:val="42"/>
          <w:szCs w:val="42"/>
        </w:rPr>
        <w:t>ACTE ALE</w:t>
      </w:r>
      <w:r w:rsidR="00286DCB" w:rsidRPr="00286DCB">
        <w:rPr>
          <w:rFonts w:ascii="Arial" w:eastAsia="Times New Roman" w:hAnsi="Arial" w:cs="Arial"/>
          <w:b/>
          <w:bCs/>
          <w:color w:val="2F5496" w:themeColor="accent1" w:themeShade="BF"/>
          <w:kern w:val="36"/>
          <w:sz w:val="42"/>
          <w:szCs w:val="42"/>
        </w:rPr>
        <w:t xml:space="preserve"> UNIUNII EUROPENE                                    PRIVIND </w:t>
      </w:r>
      <w:r w:rsidR="008D17DF">
        <w:rPr>
          <w:rFonts w:ascii="Arial" w:eastAsia="Times New Roman" w:hAnsi="Arial" w:cs="Arial"/>
          <w:b/>
          <w:bCs/>
          <w:color w:val="2F5496" w:themeColor="accent1" w:themeShade="BF"/>
          <w:kern w:val="36"/>
          <w:sz w:val="42"/>
          <w:szCs w:val="42"/>
        </w:rPr>
        <w:t xml:space="preserve">IGIENA </w:t>
      </w:r>
      <w:proofErr w:type="spellStart"/>
      <w:r w:rsidR="006B394A">
        <w:rPr>
          <w:rFonts w:ascii="Arial" w:eastAsia="Times New Roman" w:hAnsi="Arial" w:cs="Arial"/>
          <w:b/>
          <w:bCs/>
          <w:color w:val="2F5496" w:themeColor="accent1" w:themeShade="BF"/>
          <w:kern w:val="36"/>
          <w:sz w:val="42"/>
          <w:szCs w:val="42"/>
        </w:rPr>
        <w:t>și</w:t>
      </w:r>
      <w:proofErr w:type="spellEnd"/>
      <w:r w:rsidR="006B394A">
        <w:rPr>
          <w:rFonts w:ascii="Arial" w:eastAsia="Times New Roman" w:hAnsi="Arial" w:cs="Arial"/>
          <w:b/>
          <w:bCs/>
          <w:color w:val="2F5496" w:themeColor="accent1" w:themeShade="BF"/>
          <w:kern w:val="36"/>
          <w:sz w:val="42"/>
          <w:szCs w:val="42"/>
        </w:rPr>
        <w:t xml:space="preserve"> SIGURANȚA </w:t>
      </w:r>
      <w:r w:rsidR="008D17DF">
        <w:rPr>
          <w:rFonts w:ascii="Arial" w:eastAsia="Times New Roman" w:hAnsi="Arial" w:cs="Arial"/>
          <w:b/>
          <w:bCs/>
          <w:color w:val="2F5496" w:themeColor="accent1" w:themeShade="BF"/>
          <w:kern w:val="36"/>
          <w:sz w:val="42"/>
          <w:szCs w:val="42"/>
        </w:rPr>
        <w:t>ALIMENTELOR</w:t>
      </w:r>
      <w:r w:rsidR="009404A9">
        <w:rPr>
          <w:rFonts w:ascii="Arial" w:eastAsia="Times New Roman" w:hAnsi="Arial" w:cs="Arial"/>
          <w:b/>
          <w:bCs/>
          <w:color w:val="2F5496" w:themeColor="accent1" w:themeShade="BF"/>
          <w:kern w:val="36"/>
          <w:sz w:val="42"/>
          <w:szCs w:val="42"/>
        </w:rPr>
        <w:t xml:space="preserve">  </w:t>
      </w:r>
    </w:p>
    <w:tbl>
      <w:tblPr>
        <w:tblStyle w:val="Tabelgril"/>
        <w:tblW w:w="9445" w:type="dxa"/>
        <w:tblLook w:val="04A0" w:firstRow="1" w:lastRow="0" w:firstColumn="1" w:lastColumn="0" w:noHBand="0" w:noVBand="1"/>
      </w:tblPr>
      <w:tblGrid>
        <w:gridCol w:w="523"/>
        <w:gridCol w:w="2217"/>
        <w:gridCol w:w="1473"/>
        <w:gridCol w:w="5232"/>
      </w:tblGrid>
      <w:tr w:rsidR="00273436" w:rsidRPr="00ED6529" w14:paraId="29168BCF" w14:textId="77777777" w:rsidTr="00D357A7">
        <w:tc>
          <w:tcPr>
            <w:tcW w:w="9445" w:type="dxa"/>
            <w:gridSpan w:val="4"/>
            <w:shd w:val="clear" w:color="auto" w:fill="4472C4" w:themeFill="accent1"/>
          </w:tcPr>
          <w:p w14:paraId="3FCCA659" w14:textId="312C44C5" w:rsidR="00273436" w:rsidRPr="006522CE" w:rsidRDefault="00AF56FA" w:rsidP="009404A9">
            <w:pPr>
              <w:jc w:val="center"/>
              <w:rPr>
                <w:b/>
                <w:bCs/>
                <w:sz w:val="24"/>
                <w:szCs w:val="24"/>
                <w:lang w:val="nb-NO"/>
              </w:rPr>
            </w:pPr>
            <w:r w:rsidRPr="006522CE">
              <w:rPr>
                <w:rFonts w:ascii="Arial" w:eastAsia="Times New Roman" w:hAnsi="Arial" w:cs="Arial"/>
                <w:b/>
                <w:bCs/>
                <w:color w:val="FFFFFF" w:themeColor="background1"/>
                <w:kern w:val="36"/>
                <w:sz w:val="24"/>
                <w:szCs w:val="24"/>
                <w:lang w:val="nb-NO"/>
              </w:rPr>
              <w:t>Igiena și siguranța alimentelor de la fermă la consumator</w:t>
            </w:r>
          </w:p>
        </w:tc>
      </w:tr>
      <w:tr w:rsidR="00273436" w14:paraId="57A55235" w14:textId="77777777" w:rsidTr="003A5037">
        <w:tc>
          <w:tcPr>
            <w:tcW w:w="523" w:type="dxa"/>
            <w:shd w:val="clear" w:color="auto" w:fill="E7E6E6" w:themeFill="background2"/>
          </w:tcPr>
          <w:p w14:paraId="547AD4CA" w14:textId="77777777" w:rsidR="00273436" w:rsidRPr="001B7A44" w:rsidRDefault="00273436" w:rsidP="00A042B7">
            <w:pPr>
              <w:jc w:val="center"/>
              <w:rPr>
                <w:b/>
                <w:bCs/>
              </w:rPr>
            </w:pPr>
            <w:r w:rsidRPr="001B7A44">
              <w:rPr>
                <w:b/>
                <w:bCs/>
              </w:rPr>
              <w:t>Nr.</w:t>
            </w:r>
          </w:p>
          <w:p w14:paraId="78B94CD1" w14:textId="074221BA" w:rsidR="00273436" w:rsidRPr="001B7A44" w:rsidRDefault="00273436" w:rsidP="00A042B7">
            <w:pPr>
              <w:jc w:val="center"/>
              <w:rPr>
                <w:b/>
                <w:bCs/>
              </w:rPr>
            </w:pPr>
            <w:proofErr w:type="spellStart"/>
            <w:r w:rsidRPr="001B7A44">
              <w:rPr>
                <w:b/>
                <w:bCs/>
              </w:rPr>
              <w:t>crt</w:t>
            </w:r>
            <w:proofErr w:type="spellEnd"/>
            <w:r w:rsidRPr="001B7A44">
              <w:rPr>
                <w:b/>
                <w:bCs/>
              </w:rPr>
              <w:t>.</w:t>
            </w:r>
          </w:p>
        </w:tc>
        <w:tc>
          <w:tcPr>
            <w:tcW w:w="2217" w:type="dxa"/>
            <w:shd w:val="clear" w:color="auto" w:fill="E7E6E6" w:themeFill="background2"/>
          </w:tcPr>
          <w:p w14:paraId="77C4EB34" w14:textId="48F99DD6" w:rsidR="00273436" w:rsidRPr="001B7A44" w:rsidRDefault="00273436" w:rsidP="00A042B7">
            <w:pPr>
              <w:jc w:val="center"/>
              <w:rPr>
                <w:b/>
                <w:bCs/>
              </w:rPr>
            </w:pPr>
            <w:r w:rsidRPr="001B7A44">
              <w:rPr>
                <w:b/>
                <w:bCs/>
              </w:rPr>
              <w:t xml:space="preserve">Act </w:t>
            </w:r>
            <w:proofErr w:type="spellStart"/>
            <w:r w:rsidRPr="001B7A44">
              <w:rPr>
                <w:b/>
                <w:bCs/>
              </w:rPr>
              <w:t>legislativ</w:t>
            </w:r>
            <w:proofErr w:type="spellEnd"/>
          </w:p>
        </w:tc>
        <w:tc>
          <w:tcPr>
            <w:tcW w:w="1473" w:type="dxa"/>
            <w:shd w:val="clear" w:color="auto" w:fill="E7E6E6" w:themeFill="background2"/>
          </w:tcPr>
          <w:p w14:paraId="2A805A82" w14:textId="4D515186" w:rsidR="00273436" w:rsidRPr="001B7A44" w:rsidRDefault="00273436" w:rsidP="00A042B7">
            <w:pPr>
              <w:jc w:val="center"/>
              <w:rPr>
                <w:b/>
                <w:bCs/>
              </w:rPr>
            </w:pPr>
            <w:proofErr w:type="spellStart"/>
            <w:r w:rsidRPr="001B7A44">
              <w:rPr>
                <w:b/>
                <w:bCs/>
              </w:rPr>
              <w:t>Jurnalul</w:t>
            </w:r>
            <w:proofErr w:type="spellEnd"/>
          </w:p>
          <w:p w14:paraId="58801EB4" w14:textId="191D002D" w:rsidR="00273436" w:rsidRPr="001B7A44" w:rsidRDefault="00273436" w:rsidP="00A042B7">
            <w:pPr>
              <w:jc w:val="center"/>
              <w:rPr>
                <w:b/>
                <w:bCs/>
              </w:rPr>
            </w:pPr>
            <w:proofErr w:type="spellStart"/>
            <w:r w:rsidRPr="001B7A44">
              <w:rPr>
                <w:b/>
                <w:bCs/>
              </w:rPr>
              <w:t>Oficial</w:t>
            </w:r>
            <w:proofErr w:type="spellEnd"/>
            <w:r w:rsidRPr="001B7A44">
              <w:rPr>
                <w:b/>
                <w:bCs/>
              </w:rPr>
              <w:t xml:space="preserve"> al UE</w:t>
            </w:r>
          </w:p>
        </w:tc>
        <w:tc>
          <w:tcPr>
            <w:tcW w:w="5232" w:type="dxa"/>
            <w:shd w:val="clear" w:color="auto" w:fill="E7E6E6" w:themeFill="background2"/>
          </w:tcPr>
          <w:p w14:paraId="4626C01F" w14:textId="3608504C" w:rsidR="00273436" w:rsidRPr="001B7A44" w:rsidRDefault="00273436" w:rsidP="00A042B7">
            <w:pPr>
              <w:jc w:val="center"/>
              <w:rPr>
                <w:b/>
                <w:bCs/>
              </w:rPr>
            </w:pPr>
            <w:proofErr w:type="spellStart"/>
            <w:r w:rsidRPr="001B7A44">
              <w:rPr>
                <w:b/>
                <w:bCs/>
              </w:rPr>
              <w:t>Denumirea</w:t>
            </w:r>
            <w:proofErr w:type="spellEnd"/>
            <w:r w:rsidRPr="001B7A44">
              <w:rPr>
                <w:b/>
                <w:bCs/>
              </w:rPr>
              <w:t xml:space="preserve"> </w:t>
            </w:r>
            <w:proofErr w:type="spellStart"/>
            <w:r w:rsidRPr="001B7A44">
              <w:rPr>
                <w:b/>
                <w:bCs/>
              </w:rPr>
              <w:t>actului</w:t>
            </w:r>
            <w:proofErr w:type="spellEnd"/>
            <w:r w:rsidRPr="001B7A44">
              <w:rPr>
                <w:b/>
                <w:bCs/>
              </w:rPr>
              <w:t xml:space="preserve"> </w:t>
            </w:r>
            <w:proofErr w:type="spellStart"/>
            <w:r w:rsidRPr="001B7A44">
              <w:rPr>
                <w:b/>
                <w:bCs/>
              </w:rPr>
              <w:t>legislativ</w:t>
            </w:r>
            <w:proofErr w:type="spellEnd"/>
          </w:p>
        </w:tc>
      </w:tr>
      <w:tr w:rsidR="00FE5E39" w14:paraId="1325B6A8" w14:textId="77777777" w:rsidTr="003A5037">
        <w:tc>
          <w:tcPr>
            <w:tcW w:w="523" w:type="dxa"/>
          </w:tcPr>
          <w:p w14:paraId="60FE581E" w14:textId="2BD8CE53" w:rsidR="00FE5E39" w:rsidRDefault="00FE5E39" w:rsidP="00FE5E39">
            <w:r>
              <w:t>1.</w:t>
            </w:r>
          </w:p>
        </w:tc>
        <w:tc>
          <w:tcPr>
            <w:tcW w:w="2217" w:type="dxa"/>
          </w:tcPr>
          <w:p w14:paraId="5C7132FE" w14:textId="77777777" w:rsidR="00000F96" w:rsidRDefault="00FE5E39" w:rsidP="00FE5E39">
            <w:pPr>
              <w:rPr>
                <w:b/>
                <w:bCs/>
              </w:rPr>
            </w:pPr>
            <w:r w:rsidRPr="00C7104C">
              <w:rPr>
                <w:b/>
                <w:bCs/>
              </w:rPr>
              <w:t>Reg</w:t>
            </w:r>
            <w:r>
              <w:rPr>
                <w:b/>
                <w:bCs/>
              </w:rPr>
              <w:t>.</w:t>
            </w:r>
            <w:r w:rsidRPr="00C7104C">
              <w:rPr>
                <w:b/>
                <w:bCs/>
              </w:rPr>
              <w:t xml:space="preserve"> (</w:t>
            </w:r>
            <w:proofErr w:type="gramStart"/>
            <w:r w:rsidRPr="00C7104C">
              <w:rPr>
                <w:b/>
                <w:bCs/>
              </w:rPr>
              <w:t>CE</w:t>
            </w:r>
            <w:r>
              <w:rPr>
                <w:b/>
                <w:bCs/>
              </w:rPr>
              <w:t xml:space="preserve">)   </w:t>
            </w:r>
            <w:proofErr w:type="gramEnd"/>
            <w:r>
              <w:rPr>
                <w:b/>
                <w:bCs/>
              </w:rPr>
              <w:t xml:space="preserve">                         </w:t>
            </w:r>
            <w:r w:rsidRPr="00C7104C">
              <w:rPr>
                <w:b/>
                <w:bCs/>
              </w:rPr>
              <w:t>nr</w:t>
            </w:r>
            <w:r>
              <w:rPr>
                <w:b/>
                <w:bCs/>
              </w:rPr>
              <w:t>.</w:t>
            </w:r>
            <w:r w:rsidRPr="00C7104C">
              <w:rPr>
                <w:b/>
                <w:bCs/>
              </w:rPr>
              <w:t>178/2002</w:t>
            </w:r>
            <w:r>
              <w:rPr>
                <w:b/>
                <w:bCs/>
              </w:rPr>
              <w:t xml:space="preserve">  </w:t>
            </w:r>
          </w:p>
          <w:p w14:paraId="18876186" w14:textId="01ACC24D" w:rsidR="00FE5E39" w:rsidRPr="001B7A44" w:rsidRDefault="00FE5E39" w:rsidP="00FE5E39">
            <w:pPr>
              <w:rPr>
                <w:b/>
                <w:bCs/>
              </w:rPr>
            </w:pPr>
            <w:r>
              <w:rPr>
                <w:b/>
                <w:bCs/>
              </w:rPr>
              <w:t xml:space="preserve">    </w:t>
            </w:r>
            <w:r w:rsidR="00000F96">
              <w:object w:dxaOrig="1539" w:dyaOrig="997" w14:anchorId="0B12E3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5pt;height:49.95pt" o:ole="">
                  <v:imagedata r:id="rId7" o:title=""/>
                </v:shape>
                <o:OLEObject Type="Embed" ProgID="AcroExch.Document.DC" ShapeID="_x0000_i1025" DrawAspect="Icon" ObjectID="_1739119377" r:id="rId8"/>
              </w:object>
            </w:r>
            <w:r>
              <w:rPr>
                <w:b/>
                <w:bCs/>
              </w:rPr>
              <w:t xml:space="preserve">        </w:t>
            </w:r>
          </w:p>
        </w:tc>
        <w:tc>
          <w:tcPr>
            <w:tcW w:w="1473" w:type="dxa"/>
          </w:tcPr>
          <w:p w14:paraId="1CB5175E" w14:textId="12EB95AB" w:rsidR="00FE5E39" w:rsidRDefault="00FE5E39" w:rsidP="00FE5E39">
            <w:r w:rsidRPr="00FF35FE">
              <w:t>J</w:t>
            </w:r>
            <w:r>
              <w:t xml:space="preserve">O al UE                 </w:t>
            </w:r>
            <w:r w:rsidRPr="00FF35FE">
              <w:t xml:space="preserve"> L 31, 1.2.2002, </w:t>
            </w:r>
            <w:r>
              <w:t xml:space="preserve">                        </w:t>
            </w:r>
            <w:r w:rsidRPr="00FF35FE">
              <w:t>p. 1–24</w:t>
            </w:r>
          </w:p>
        </w:tc>
        <w:tc>
          <w:tcPr>
            <w:tcW w:w="5232" w:type="dxa"/>
          </w:tcPr>
          <w:p w14:paraId="5272A4B6" w14:textId="72D96ED3" w:rsidR="00FE5E39" w:rsidRPr="00F23C22" w:rsidRDefault="00FE5E39" w:rsidP="00FE5E39">
            <w:pPr>
              <w:rPr>
                <w:rFonts w:eastAsia="Times New Roman" w:cstheme="minorHAnsi"/>
                <w:color w:val="444444"/>
                <w:kern w:val="36"/>
                <w:sz w:val="24"/>
                <w:szCs w:val="24"/>
              </w:rPr>
            </w:pPr>
            <w:r>
              <w:t>Regulamentul (CE) nr. 178/2002 al Parlamentului European și al Consiliului din 28 ianuarie 2002 de stabilire a principiilor și a cerințelor generale ale legislației alimentare, de instituire a Autorității Europene pentru Siguranța Alimentară și de stabilire a procedurilor în domeniul siguranței produselor alimentare</w:t>
            </w:r>
          </w:p>
        </w:tc>
      </w:tr>
      <w:tr w:rsidR="00FE5E39" w14:paraId="35C3F654" w14:textId="77777777" w:rsidTr="003A5037">
        <w:tc>
          <w:tcPr>
            <w:tcW w:w="523" w:type="dxa"/>
          </w:tcPr>
          <w:p w14:paraId="7BCAA575" w14:textId="282D2253" w:rsidR="00FE5E39" w:rsidRDefault="00FE5E39">
            <w:r>
              <w:t>2.</w:t>
            </w:r>
          </w:p>
        </w:tc>
        <w:tc>
          <w:tcPr>
            <w:tcW w:w="2217" w:type="dxa"/>
          </w:tcPr>
          <w:p w14:paraId="2991DAEB" w14:textId="3E621B42" w:rsidR="00FE5E39" w:rsidRDefault="00FE5E39" w:rsidP="00FE5E39">
            <w:pPr>
              <w:rPr>
                <w:b/>
                <w:bCs/>
                <w:lang w:val="da-DK"/>
              </w:rPr>
            </w:pPr>
            <w:r w:rsidRPr="00762063">
              <w:rPr>
                <w:b/>
                <w:bCs/>
                <w:lang w:val="da-DK"/>
              </w:rPr>
              <w:t>Reg</w:t>
            </w:r>
            <w:r>
              <w:rPr>
                <w:b/>
                <w:bCs/>
                <w:lang w:val="da-DK"/>
              </w:rPr>
              <w:t>.</w:t>
            </w:r>
            <w:r w:rsidRPr="00762063">
              <w:rPr>
                <w:b/>
                <w:bCs/>
                <w:lang w:val="da-DK"/>
              </w:rPr>
              <w:t xml:space="preserve"> (CE) </w:t>
            </w:r>
            <w:r>
              <w:rPr>
                <w:b/>
                <w:bCs/>
                <w:lang w:val="da-DK"/>
              </w:rPr>
              <w:t xml:space="preserve">                             </w:t>
            </w:r>
            <w:r w:rsidRPr="00762063">
              <w:rPr>
                <w:b/>
                <w:bCs/>
                <w:lang w:val="da-DK"/>
              </w:rPr>
              <w:t>nr. 852/2004</w:t>
            </w:r>
          </w:p>
          <w:p w14:paraId="283A6EB2" w14:textId="0D11BAC4" w:rsidR="00FE5E39" w:rsidRPr="00762063" w:rsidRDefault="00000F96" w:rsidP="00AF56FA">
            <w:pPr>
              <w:rPr>
                <w:b/>
                <w:bCs/>
                <w:lang w:val="da-DK"/>
              </w:rPr>
            </w:pPr>
            <w:r>
              <w:object w:dxaOrig="1539" w:dyaOrig="997" w14:anchorId="3C44D74D">
                <v:shape id="_x0000_i1026" type="#_x0000_t75" style="width:76.55pt;height:49.95pt" o:ole="">
                  <v:imagedata r:id="rId9" o:title=""/>
                </v:shape>
                <o:OLEObject Type="Embed" ProgID="AcroExch.Document.DC" ShapeID="_x0000_i1026" DrawAspect="Icon" ObjectID="_1739119378" r:id="rId10"/>
              </w:object>
            </w:r>
          </w:p>
        </w:tc>
        <w:tc>
          <w:tcPr>
            <w:tcW w:w="1473" w:type="dxa"/>
          </w:tcPr>
          <w:p w14:paraId="64B5596F" w14:textId="70E1B896" w:rsidR="00FE5E39" w:rsidRDefault="00FE5E39">
            <w:r>
              <w:t>JO al UE                         L 139 30.4.2004,            p. 1-54</w:t>
            </w:r>
          </w:p>
        </w:tc>
        <w:tc>
          <w:tcPr>
            <w:tcW w:w="5232" w:type="dxa"/>
          </w:tcPr>
          <w:p w14:paraId="1C34EF10" w14:textId="047F89EF" w:rsidR="00FE5E39" w:rsidRDefault="00FE5E39" w:rsidP="009404A9">
            <w:r>
              <w:t>Regulamentul (CE) nr. 852/2004 al Parlamentului European și al Consiliului  din 29 aprilie 2004 privind igiena produselor alimentare</w:t>
            </w:r>
          </w:p>
        </w:tc>
      </w:tr>
      <w:tr w:rsidR="00A05985" w14:paraId="1B98C799" w14:textId="77777777" w:rsidTr="003A5037">
        <w:tc>
          <w:tcPr>
            <w:tcW w:w="523" w:type="dxa"/>
          </w:tcPr>
          <w:p w14:paraId="0301AF45" w14:textId="6FCAB88E" w:rsidR="00A05985" w:rsidRDefault="00FE5E39">
            <w:r>
              <w:t>3</w:t>
            </w:r>
            <w:r w:rsidR="00672346">
              <w:t>.</w:t>
            </w:r>
          </w:p>
        </w:tc>
        <w:tc>
          <w:tcPr>
            <w:tcW w:w="2217" w:type="dxa"/>
          </w:tcPr>
          <w:p w14:paraId="75EB4FFD" w14:textId="110549AF" w:rsidR="00672346" w:rsidRDefault="00672346" w:rsidP="00672346">
            <w:pPr>
              <w:rPr>
                <w:b/>
                <w:bCs/>
              </w:rPr>
            </w:pPr>
            <w:r w:rsidRPr="00762063">
              <w:rPr>
                <w:b/>
                <w:bCs/>
              </w:rPr>
              <w:t>Reg</w:t>
            </w:r>
            <w:r>
              <w:rPr>
                <w:b/>
                <w:bCs/>
              </w:rPr>
              <w:t>.</w:t>
            </w:r>
            <w:r w:rsidRPr="00762063">
              <w:rPr>
                <w:b/>
                <w:bCs/>
              </w:rPr>
              <w:t xml:space="preserve"> (CE) </w:t>
            </w:r>
            <w:r>
              <w:rPr>
                <w:b/>
                <w:bCs/>
              </w:rPr>
              <w:t xml:space="preserve">                             </w:t>
            </w:r>
            <w:r w:rsidRPr="00762063">
              <w:rPr>
                <w:b/>
                <w:bCs/>
              </w:rPr>
              <w:t>nr. 853/2004</w:t>
            </w:r>
          </w:p>
          <w:p w14:paraId="72ADA089" w14:textId="43DDB908" w:rsidR="00A05985" w:rsidRPr="009E1CA8" w:rsidRDefault="009E1CA8" w:rsidP="00672346">
            <w:pPr>
              <w:rPr>
                <w:b/>
                <w:bCs/>
              </w:rPr>
            </w:pPr>
            <w:r>
              <w:object w:dxaOrig="1539" w:dyaOrig="997" w14:anchorId="2BA95A60">
                <v:shape id="_x0000_i1027" type="#_x0000_t75" style="width:76.55pt;height:49.95pt" o:ole="">
                  <v:imagedata r:id="rId11" o:title=""/>
                </v:shape>
                <o:OLEObject Type="Embed" ProgID="AcroExch.Document.DC" ShapeID="_x0000_i1027" DrawAspect="Icon" ObjectID="_1739119379" r:id="rId12"/>
              </w:object>
            </w:r>
          </w:p>
        </w:tc>
        <w:tc>
          <w:tcPr>
            <w:tcW w:w="1473" w:type="dxa"/>
          </w:tcPr>
          <w:p w14:paraId="09F4AA00" w14:textId="1D2F26C3" w:rsidR="00A05985" w:rsidRDefault="00672346">
            <w:r w:rsidRPr="00F46B68">
              <w:rPr>
                <w:lang w:val="da-DK"/>
              </w:rPr>
              <w:t xml:space="preserve">JO </w:t>
            </w:r>
            <w:r>
              <w:rPr>
                <w:lang w:val="da-DK"/>
              </w:rPr>
              <w:t xml:space="preserve">al UE                      </w:t>
            </w:r>
            <w:r w:rsidRPr="00F46B68">
              <w:rPr>
                <w:lang w:val="da-DK"/>
              </w:rPr>
              <w:t xml:space="preserve">L 139 30.4.2004, </w:t>
            </w:r>
            <w:r w:rsidR="001A4AB1">
              <w:rPr>
                <w:lang w:val="da-DK"/>
              </w:rPr>
              <w:t xml:space="preserve">                </w:t>
            </w:r>
            <w:r w:rsidRPr="00F46B68">
              <w:rPr>
                <w:lang w:val="da-DK"/>
              </w:rPr>
              <w:t>p. 55-205</w:t>
            </w:r>
          </w:p>
        </w:tc>
        <w:tc>
          <w:tcPr>
            <w:tcW w:w="5232" w:type="dxa"/>
          </w:tcPr>
          <w:p w14:paraId="0A2A80B8" w14:textId="0B696A32" w:rsidR="00A05985" w:rsidRDefault="00672346" w:rsidP="009404A9">
            <w:r w:rsidRPr="006522CE">
              <w:t>Regulamentul (CE) nr. 853/2004 al Parlamentului European și al Consiliului din 29 aprilie 2004 de stabilire a unor norme specifice de igienă care se aplică alimentelor de origine animală</w:t>
            </w:r>
          </w:p>
        </w:tc>
      </w:tr>
      <w:tr w:rsidR="0026324D" w:rsidRPr="0026324D" w14:paraId="5024383A" w14:textId="77777777" w:rsidTr="00D357A7">
        <w:tc>
          <w:tcPr>
            <w:tcW w:w="9445" w:type="dxa"/>
            <w:gridSpan w:val="4"/>
            <w:shd w:val="clear" w:color="auto" w:fill="4472C4" w:themeFill="accent1"/>
          </w:tcPr>
          <w:p w14:paraId="1358C903" w14:textId="7DA9F7F7" w:rsidR="0026324D" w:rsidRPr="0026324D" w:rsidRDefault="0026324D" w:rsidP="0026324D">
            <w:pPr>
              <w:jc w:val="center"/>
            </w:pPr>
            <w:r w:rsidRPr="0026324D">
              <w:rPr>
                <w:rFonts w:ascii="Arial" w:eastAsia="Times New Roman" w:hAnsi="Arial" w:cs="Arial"/>
                <w:b/>
                <w:bCs/>
                <w:color w:val="FFFFFF" w:themeColor="background1"/>
                <w:kern w:val="36"/>
                <w:sz w:val="24"/>
                <w:szCs w:val="24"/>
              </w:rPr>
              <w:t>Măsuri de aplica</w:t>
            </w:r>
            <w:r>
              <w:rPr>
                <w:rFonts w:ascii="Arial" w:eastAsia="Times New Roman" w:hAnsi="Arial" w:cs="Arial"/>
                <w:b/>
                <w:bCs/>
                <w:color w:val="FFFFFF" w:themeColor="background1"/>
                <w:kern w:val="36"/>
                <w:sz w:val="24"/>
                <w:szCs w:val="24"/>
              </w:rPr>
              <w:t>re</w:t>
            </w:r>
          </w:p>
        </w:tc>
      </w:tr>
      <w:tr w:rsidR="0026324D" w:rsidRPr="0026324D" w14:paraId="4ABAAED2" w14:textId="77777777" w:rsidTr="003A5037">
        <w:tc>
          <w:tcPr>
            <w:tcW w:w="523" w:type="dxa"/>
          </w:tcPr>
          <w:p w14:paraId="57E6F16E" w14:textId="48787D5E" w:rsidR="0026324D" w:rsidRPr="0026324D" w:rsidRDefault="00CD5686">
            <w:r>
              <w:t>1.</w:t>
            </w:r>
          </w:p>
        </w:tc>
        <w:tc>
          <w:tcPr>
            <w:tcW w:w="2217" w:type="dxa"/>
          </w:tcPr>
          <w:p w14:paraId="3CE0F67E" w14:textId="4802C248" w:rsidR="0026324D" w:rsidRDefault="0026324D" w:rsidP="0026324D">
            <w:pPr>
              <w:rPr>
                <w:b/>
                <w:bCs/>
                <w:lang w:val="da-DK"/>
              </w:rPr>
            </w:pPr>
            <w:r w:rsidRPr="008D17DF">
              <w:rPr>
                <w:b/>
                <w:bCs/>
                <w:lang w:val="da-DK"/>
              </w:rPr>
              <w:t>Reg. (CE) nr. 2073/2005</w:t>
            </w:r>
          </w:p>
          <w:p w14:paraId="51C8F382" w14:textId="2C103B14" w:rsidR="0026324D" w:rsidRPr="0026324D" w:rsidRDefault="00152D4B" w:rsidP="0026324D">
            <w:pPr>
              <w:rPr>
                <w:b/>
                <w:bCs/>
              </w:rPr>
            </w:pPr>
            <w:r>
              <w:object w:dxaOrig="1539" w:dyaOrig="997" w14:anchorId="5EDE36B8">
                <v:shape id="_x0000_i1028" type="#_x0000_t75" style="width:76.55pt;height:49.95pt" o:ole="">
                  <v:imagedata r:id="rId13" o:title=""/>
                </v:shape>
                <o:OLEObject Type="Embed" ProgID="AcroExch.Document.DC" ShapeID="_x0000_i1028" DrawAspect="Icon" ObjectID="_1739119380" r:id="rId14"/>
              </w:object>
            </w:r>
          </w:p>
        </w:tc>
        <w:tc>
          <w:tcPr>
            <w:tcW w:w="1473" w:type="dxa"/>
          </w:tcPr>
          <w:p w14:paraId="2532A74F" w14:textId="28467579" w:rsidR="0026324D" w:rsidRPr="0026324D" w:rsidRDefault="0026324D">
            <w:r w:rsidRPr="00CF558C">
              <w:rPr>
                <w:lang w:val="da-DK"/>
              </w:rPr>
              <w:t xml:space="preserve">JO </w:t>
            </w:r>
            <w:r>
              <w:rPr>
                <w:lang w:val="da-DK"/>
              </w:rPr>
              <w:t xml:space="preserve">al UE                        </w:t>
            </w:r>
            <w:r w:rsidRPr="00CF558C">
              <w:rPr>
                <w:lang w:val="da-DK"/>
              </w:rPr>
              <w:t>L 338 22.12.2005, p. 1-26</w:t>
            </w:r>
          </w:p>
        </w:tc>
        <w:tc>
          <w:tcPr>
            <w:tcW w:w="5232" w:type="dxa"/>
          </w:tcPr>
          <w:p w14:paraId="23493673" w14:textId="084A7B5F" w:rsidR="0026324D" w:rsidRPr="0026324D" w:rsidRDefault="0026324D" w:rsidP="009404A9">
            <w:r w:rsidRPr="00CF558C">
              <w:rPr>
                <w:lang w:val="da-DK"/>
              </w:rPr>
              <w:t xml:space="preserve">Regulamentul (CE) nr. 2073/2005 al Comisiei din 15 noiembrie 2005 privind criteriile microbiologice pentru produsele alimentare                                                                                                                                                           </w:t>
            </w:r>
          </w:p>
        </w:tc>
      </w:tr>
      <w:tr w:rsidR="0026324D" w:rsidRPr="0026324D" w14:paraId="4761FED1" w14:textId="77777777" w:rsidTr="003A5037">
        <w:tc>
          <w:tcPr>
            <w:tcW w:w="523" w:type="dxa"/>
          </w:tcPr>
          <w:p w14:paraId="107FD520" w14:textId="12EE015A" w:rsidR="0026324D" w:rsidRPr="0026324D" w:rsidRDefault="00CD5686" w:rsidP="0026324D">
            <w:r>
              <w:t>2.</w:t>
            </w:r>
          </w:p>
        </w:tc>
        <w:tc>
          <w:tcPr>
            <w:tcW w:w="2217" w:type="dxa"/>
          </w:tcPr>
          <w:p w14:paraId="4E58C4F9" w14:textId="2D48E03A" w:rsidR="0026324D" w:rsidRDefault="0026324D" w:rsidP="0026324D">
            <w:pPr>
              <w:rPr>
                <w:b/>
                <w:bCs/>
                <w:lang w:val="da-DK"/>
              </w:rPr>
            </w:pPr>
            <w:r w:rsidRPr="00A05985">
              <w:rPr>
                <w:b/>
                <w:bCs/>
                <w:lang w:val="da-DK"/>
              </w:rPr>
              <w:t>Reg</w:t>
            </w:r>
            <w:r>
              <w:rPr>
                <w:b/>
                <w:bCs/>
                <w:lang w:val="da-DK"/>
              </w:rPr>
              <w:t>.</w:t>
            </w:r>
            <w:r w:rsidRPr="00A05985">
              <w:rPr>
                <w:b/>
                <w:bCs/>
                <w:lang w:val="da-DK"/>
              </w:rPr>
              <w:t xml:space="preserve"> (CE) nr. 2074/2005</w:t>
            </w:r>
          </w:p>
          <w:p w14:paraId="5FCEEAFC" w14:textId="77777777" w:rsidR="00000F96" w:rsidRDefault="00000F96" w:rsidP="0026324D">
            <w:pPr>
              <w:rPr>
                <w:b/>
                <w:bCs/>
                <w:lang w:val="da-DK"/>
              </w:rPr>
            </w:pPr>
          </w:p>
          <w:p w14:paraId="131FF8C1" w14:textId="6709F095" w:rsidR="0026324D" w:rsidRPr="0026324D" w:rsidRDefault="00000F96" w:rsidP="0026324D">
            <w:pPr>
              <w:rPr>
                <w:b/>
                <w:bCs/>
              </w:rPr>
            </w:pPr>
            <w:r>
              <w:object w:dxaOrig="1539" w:dyaOrig="997" w14:anchorId="4E031358">
                <v:shape id="_x0000_i1029" type="#_x0000_t75" style="width:76.55pt;height:49.95pt" o:ole="">
                  <v:imagedata r:id="rId15" o:title=""/>
                </v:shape>
                <o:OLEObject Type="Embed" ProgID="AcroExch.Document.DC" ShapeID="_x0000_i1029" DrawAspect="Icon" ObjectID="_1739119381" r:id="rId16"/>
              </w:object>
            </w:r>
          </w:p>
        </w:tc>
        <w:tc>
          <w:tcPr>
            <w:tcW w:w="1473" w:type="dxa"/>
          </w:tcPr>
          <w:p w14:paraId="4C96CC92" w14:textId="3F9FF3F1" w:rsidR="0026324D" w:rsidRPr="0026324D" w:rsidRDefault="0026324D" w:rsidP="0026324D">
            <w:r w:rsidRPr="00A05985">
              <w:rPr>
                <w:lang w:val="da-DK"/>
              </w:rPr>
              <w:t>J</w:t>
            </w:r>
            <w:r>
              <w:rPr>
                <w:lang w:val="da-DK"/>
              </w:rPr>
              <w:t xml:space="preserve">O al UE                  </w:t>
            </w:r>
            <w:r w:rsidRPr="00A05985">
              <w:rPr>
                <w:lang w:val="da-DK"/>
              </w:rPr>
              <w:t xml:space="preserve"> L 338, 22.12.2005, p. 27–59</w:t>
            </w:r>
          </w:p>
        </w:tc>
        <w:tc>
          <w:tcPr>
            <w:tcW w:w="5232" w:type="dxa"/>
          </w:tcPr>
          <w:p w14:paraId="5258056E" w14:textId="77777777" w:rsidR="0026324D" w:rsidRPr="00A05985" w:rsidRDefault="0026324D" w:rsidP="0026324D">
            <w:r w:rsidRPr="00A05985">
              <w:t>Regulamentul (CE) nr. 2074/2005 al Comisiei</w:t>
            </w:r>
          </w:p>
          <w:p w14:paraId="5032C951" w14:textId="15D539E9" w:rsidR="0026324D" w:rsidRPr="0026324D" w:rsidRDefault="0026324D" w:rsidP="0026324D">
            <w:r w:rsidRPr="00672346">
              <w:t xml:space="preserve">din 5 decembrie 2005 de stabilire a măsurilor de aplicare privind anumite produse reglementate de Regulamentul (CE) nr. 853/2004 al Parlamentului European și al Consiliului și organizarea unor controale oficiale prevăzute de Regulamentele (CE) nr. 854/2004 al Parlamentului European și al Consiliului și (CE) nr. 882/2004 al Parlamentului European și al Consiliului, de derogare de la Regulamentul (CE) nr. 852/2004 al </w:t>
            </w:r>
            <w:r w:rsidRPr="00672346">
              <w:lastRenderedPageBreak/>
              <w:t>Parlamentului European și al Consiliului și de modificare a Regulamentelor (CE) nr. 853/2004 și (CE) nr. 854/2004</w:t>
            </w:r>
          </w:p>
        </w:tc>
      </w:tr>
      <w:tr w:rsidR="000F5D63" w:rsidRPr="0026324D" w14:paraId="60E56713" w14:textId="77777777" w:rsidTr="003A5037">
        <w:tc>
          <w:tcPr>
            <w:tcW w:w="523" w:type="dxa"/>
          </w:tcPr>
          <w:p w14:paraId="038062F8" w14:textId="2869CD22" w:rsidR="000F5D63" w:rsidRPr="0026324D" w:rsidRDefault="00CD5686" w:rsidP="0026324D">
            <w:r>
              <w:lastRenderedPageBreak/>
              <w:t>3.</w:t>
            </w:r>
          </w:p>
        </w:tc>
        <w:tc>
          <w:tcPr>
            <w:tcW w:w="2217" w:type="dxa"/>
          </w:tcPr>
          <w:p w14:paraId="4A5C7BB2" w14:textId="77777777" w:rsidR="000F5D63" w:rsidRDefault="000F5D63" w:rsidP="0026324D">
            <w:pPr>
              <w:rPr>
                <w:b/>
                <w:bCs/>
                <w:lang w:val="da-DK"/>
              </w:rPr>
            </w:pPr>
            <w:r>
              <w:rPr>
                <w:b/>
                <w:bCs/>
                <w:lang w:val="da-DK"/>
              </w:rPr>
              <w:t>Reg.(CE) nr.1441/2007</w:t>
            </w:r>
          </w:p>
          <w:p w14:paraId="6F616FA0" w14:textId="02CC71DC" w:rsidR="000F5D63" w:rsidRPr="00A05985" w:rsidRDefault="000F5D63" w:rsidP="0026324D">
            <w:pPr>
              <w:rPr>
                <w:b/>
                <w:bCs/>
                <w:lang w:val="da-DK"/>
              </w:rPr>
            </w:pPr>
            <w:r>
              <w:object w:dxaOrig="1539" w:dyaOrig="997" w14:anchorId="118DAA56">
                <v:shape id="_x0000_i1030" type="#_x0000_t75" style="width:76.55pt;height:49.95pt" o:ole="">
                  <v:imagedata r:id="rId17" o:title=""/>
                </v:shape>
                <o:OLEObject Type="Embed" ProgID="AcroExch.Document.DC" ShapeID="_x0000_i1030" DrawAspect="Icon" ObjectID="_1739119382" r:id="rId18"/>
              </w:object>
            </w:r>
          </w:p>
        </w:tc>
        <w:tc>
          <w:tcPr>
            <w:tcW w:w="1473" w:type="dxa"/>
          </w:tcPr>
          <w:p w14:paraId="0804526B" w14:textId="430C5187" w:rsidR="000F5D63" w:rsidRPr="009E1CA8" w:rsidRDefault="000F5D63" w:rsidP="0026324D">
            <w:pPr>
              <w:rPr>
                <w:lang w:val="da-DK"/>
              </w:rPr>
            </w:pPr>
            <w:r w:rsidRPr="009E1CA8">
              <w:rPr>
                <w:lang w:val="da-DK"/>
              </w:rPr>
              <w:t xml:space="preserve">OJ L 322, 7.12.2007, </w:t>
            </w:r>
            <w:r w:rsidR="009E1CA8">
              <w:rPr>
                <w:lang w:val="da-DK"/>
              </w:rPr>
              <w:t xml:space="preserve">                  </w:t>
            </w:r>
            <w:r w:rsidRPr="009E1CA8">
              <w:rPr>
                <w:lang w:val="da-DK"/>
              </w:rPr>
              <w:t>p. 12–29</w:t>
            </w:r>
          </w:p>
        </w:tc>
        <w:tc>
          <w:tcPr>
            <w:tcW w:w="5232" w:type="dxa"/>
          </w:tcPr>
          <w:p w14:paraId="28DA7C75" w14:textId="6CA16F28" w:rsidR="000F5D63" w:rsidRPr="00A05985" w:rsidRDefault="000F5D63" w:rsidP="000F5D63">
            <w:r>
              <w:t>Regulamentul (CE) nr. 1441/2007 al Comisiei din 5 decembrie 2007 de modificare a Regulamentului (CE) nr. 2073/2005 privind criteriile microbiologice pentru produsele alimentare</w:t>
            </w:r>
          </w:p>
        </w:tc>
      </w:tr>
      <w:tr w:rsidR="001D0991" w:rsidRPr="00ED6529" w14:paraId="0337D737" w14:textId="77777777" w:rsidTr="003A5037">
        <w:tc>
          <w:tcPr>
            <w:tcW w:w="523" w:type="dxa"/>
          </w:tcPr>
          <w:p w14:paraId="3A499AB5" w14:textId="6326FD09" w:rsidR="001D0991" w:rsidRPr="0026324D" w:rsidRDefault="00CD5686" w:rsidP="0026324D">
            <w:r>
              <w:t>4.</w:t>
            </w:r>
          </w:p>
        </w:tc>
        <w:tc>
          <w:tcPr>
            <w:tcW w:w="2217" w:type="dxa"/>
          </w:tcPr>
          <w:p w14:paraId="19B4D4C1" w14:textId="77777777" w:rsidR="001D0991" w:rsidRDefault="001D0991" w:rsidP="0026324D">
            <w:pPr>
              <w:rPr>
                <w:b/>
                <w:bCs/>
                <w:lang w:val="da-DK"/>
              </w:rPr>
            </w:pPr>
            <w:r>
              <w:rPr>
                <w:b/>
                <w:bCs/>
                <w:lang w:val="da-DK"/>
              </w:rPr>
              <w:t>Reg.(UE) nr.365/2010</w:t>
            </w:r>
          </w:p>
          <w:p w14:paraId="34C0F21D" w14:textId="23845CC5" w:rsidR="001D0991" w:rsidRDefault="001D0991" w:rsidP="0026324D">
            <w:pPr>
              <w:rPr>
                <w:b/>
                <w:bCs/>
                <w:lang w:val="da-DK"/>
              </w:rPr>
            </w:pPr>
            <w:r>
              <w:object w:dxaOrig="1539" w:dyaOrig="997" w14:anchorId="3D41E1E8">
                <v:shape id="_x0000_i1031" type="#_x0000_t75" style="width:76.55pt;height:49.95pt" o:ole="">
                  <v:imagedata r:id="rId19" o:title=""/>
                </v:shape>
                <o:OLEObject Type="Embed" ProgID="AcroExch.Document.DC" ShapeID="_x0000_i1031" DrawAspect="Icon" ObjectID="_1739119383" r:id="rId20"/>
              </w:object>
            </w:r>
          </w:p>
        </w:tc>
        <w:tc>
          <w:tcPr>
            <w:tcW w:w="1473" w:type="dxa"/>
          </w:tcPr>
          <w:p w14:paraId="69150CA3" w14:textId="2DCE06FA" w:rsidR="001D0991" w:rsidRPr="009E1CA8" w:rsidRDefault="001D0991" w:rsidP="0026324D">
            <w:pPr>
              <w:rPr>
                <w:lang w:val="da-DK"/>
              </w:rPr>
            </w:pPr>
            <w:r w:rsidRPr="009E1CA8">
              <w:rPr>
                <w:lang w:val="da-DK"/>
              </w:rPr>
              <w:t xml:space="preserve">OJ L 107, 29.4.2010, </w:t>
            </w:r>
            <w:r w:rsidR="009E1CA8">
              <w:rPr>
                <w:lang w:val="da-DK"/>
              </w:rPr>
              <w:t xml:space="preserve">                </w:t>
            </w:r>
            <w:r w:rsidRPr="009E1CA8">
              <w:rPr>
                <w:lang w:val="da-DK"/>
              </w:rPr>
              <w:t>p. 9–11</w:t>
            </w:r>
          </w:p>
        </w:tc>
        <w:tc>
          <w:tcPr>
            <w:tcW w:w="5232" w:type="dxa"/>
          </w:tcPr>
          <w:p w14:paraId="6792BBB4" w14:textId="056EB3A6" w:rsidR="001D0991" w:rsidRPr="001D0991" w:rsidRDefault="001D0991" w:rsidP="001D0991">
            <w:pPr>
              <w:rPr>
                <w:lang w:val="da-DK"/>
              </w:rPr>
            </w:pPr>
            <w:r w:rsidRPr="001D0991">
              <w:rPr>
                <w:lang w:val="da-DK"/>
              </w:rPr>
              <w:t xml:space="preserve">Regulamentul (UE) </w:t>
            </w:r>
            <w:r>
              <w:rPr>
                <w:lang w:val="da-DK"/>
              </w:rPr>
              <w:t>nr</w:t>
            </w:r>
            <w:r w:rsidRPr="001D0991">
              <w:rPr>
                <w:lang w:val="da-DK"/>
              </w:rPr>
              <w:t xml:space="preserve">. 365/2010 al </w:t>
            </w:r>
            <w:r>
              <w:rPr>
                <w:lang w:val="da-DK"/>
              </w:rPr>
              <w:t>C</w:t>
            </w:r>
            <w:r w:rsidRPr="001D0991">
              <w:rPr>
                <w:lang w:val="da-DK"/>
              </w:rPr>
              <w:t>omisiei</w:t>
            </w:r>
            <w:r>
              <w:rPr>
                <w:lang w:val="da-DK"/>
              </w:rPr>
              <w:t xml:space="preserve"> </w:t>
            </w:r>
            <w:r w:rsidRPr="001D0991">
              <w:rPr>
                <w:lang w:val="da-DK"/>
              </w:rPr>
              <w:t>din 28 aprilie 2010</w:t>
            </w:r>
            <w:r>
              <w:rPr>
                <w:lang w:val="da-DK"/>
              </w:rPr>
              <w:t xml:space="preserve"> </w:t>
            </w:r>
            <w:r w:rsidRPr="001D0991">
              <w:rPr>
                <w:lang w:val="da-DK"/>
              </w:rPr>
              <w:t>de modificare a Regulamentului (CE) nr. 2073/2005 privind criteriile microbiologice pentru produsele alimentare în ceea ce privește enterobacteriile din laptele pasteurizat și din alte produse lactate pasteurizate lichide și Listeria monocytogenes din sarea alimentară</w:t>
            </w:r>
          </w:p>
        </w:tc>
      </w:tr>
      <w:tr w:rsidR="001D0991" w:rsidRPr="00ED6529" w14:paraId="3AD84E4A" w14:textId="77777777" w:rsidTr="003A5037">
        <w:tc>
          <w:tcPr>
            <w:tcW w:w="523" w:type="dxa"/>
          </w:tcPr>
          <w:p w14:paraId="67A70239" w14:textId="7098AB2F" w:rsidR="001D0991" w:rsidRPr="0026324D" w:rsidRDefault="00CD5686" w:rsidP="0026324D">
            <w:r>
              <w:t>5.</w:t>
            </w:r>
          </w:p>
        </w:tc>
        <w:tc>
          <w:tcPr>
            <w:tcW w:w="2217" w:type="dxa"/>
          </w:tcPr>
          <w:p w14:paraId="7B3C0761" w14:textId="77777777" w:rsidR="001D0991" w:rsidRDefault="001D0991" w:rsidP="0026324D">
            <w:pPr>
              <w:rPr>
                <w:b/>
                <w:bCs/>
                <w:lang w:val="da-DK"/>
              </w:rPr>
            </w:pPr>
            <w:r>
              <w:rPr>
                <w:b/>
                <w:bCs/>
                <w:lang w:val="da-DK"/>
              </w:rPr>
              <w:t>Reg.(UE) nr.1086/2011</w:t>
            </w:r>
          </w:p>
          <w:p w14:paraId="0D0D2824" w14:textId="2AFF2F6D" w:rsidR="001D0991" w:rsidRDefault="001D0991" w:rsidP="0026324D">
            <w:pPr>
              <w:rPr>
                <w:b/>
                <w:bCs/>
                <w:lang w:val="da-DK"/>
              </w:rPr>
            </w:pPr>
            <w:r>
              <w:object w:dxaOrig="1539" w:dyaOrig="997" w14:anchorId="6C379294">
                <v:shape id="_x0000_i1032" type="#_x0000_t75" style="width:76.55pt;height:49.95pt" o:ole="">
                  <v:imagedata r:id="rId21" o:title=""/>
                </v:shape>
                <o:OLEObject Type="Embed" ProgID="AcroExch.Document.DC" ShapeID="_x0000_i1032" DrawAspect="Icon" ObjectID="_1739119384" r:id="rId22"/>
              </w:object>
            </w:r>
          </w:p>
        </w:tc>
        <w:tc>
          <w:tcPr>
            <w:tcW w:w="1473" w:type="dxa"/>
          </w:tcPr>
          <w:p w14:paraId="4CC9A1FA" w14:textId="7DE249EF" w:rsidR="001D0991" w:rsidRPr="009E1CA8" w:rsidRDefault="001D0991" w:rsidP="0026324D">
            <w:pPr>
              <w:rPr>
                <w:lang w:val="da-DK"/>
              </w:rPr>
            </w:pPr>
            <w:r w:rsidRPr="009E1CA8">
              <w:rPr>
                <w:lang w:val="da-DK"/>
              </w:rPr>
              <w:t>OJ L 281, 28.10.2011, p. 7–11</w:t>
            </w:r>
          </w:p>
        </w:tc>
        <w:tc>
          <w:tcPr>
            <w:tcW w:w="5232" w:type="dxa"/>
          </w:tcPr>
          <w:p w14:paraId="6E57D6CC" w14:textId="214F90B2" w:rsidR="001D0991" w:rsidRPr="001D0991" w:rsidRDefault="001D0991" w:rsidP="001D0991">
            <w:pPr>
              <w:rPr>
                <w:lang w:val="da-DK"/>
              </w:rPr>
            </w:pPr>
            <w:r w:rsidRPr="001D0991">
              <w:rPr>
                <w:lang w:val="da-DK"/>
              </w:rPr>
              <w:t xml:space="preserve">Regulamentul (UE) </w:t>
            </w:r>
            <w:r>
              <w:rPr>
                <w:lang w:val="da-DK"/>
              </w:rPr>
              <w:t>nr</w:t>
            </w:r>
            <w:r w:rsidRPr="001D0991">
              <w:rPr>
                <w:lang w:val="da-DK"/>
              </w:rPr>
              <w:t xml:space="preserve">. 1086/2011 al </w:t>
            </w:r>
            <w:r>
              <w:rPr>
                <w:lang w:val="da-DK"/>
              </w:rPr>
              <w:t>C</w:t>
            </w:r>
            <w:r w:rsidRPr="001D0991">
              <w:rPr>
                <w:lang w:val="da-DK"/>
              </w:rPr>
              <w:t>omisiei</w:t>
            </w:r>
            <w:r>
              <w:rPr>
                <w:lang w:val="da-DK"/>
              </w:rPr>
              <w:t xml:space="preserve"> </w:t>
            </w:r>
            <w:r w:rsidRPr="001D0991">
              <w:rPr>
                <w:lang w:val="da-DK"/>
              </w:rPr>
              <w:t>din 27 octombrie 2011</w:t>
            </w:r>
            <w:r>
              <w:rPr>
                <w:lang w:val="da-DK"/>
              </w:rPr>
              <w:t xml:space="preserve"> </w:t>
            </w:r>
            <w:r w:rsidRPr="001D0991">
              <w:rPr>
                <w:lang w:val="da-DK"/>
              </w:rPr>
              <w:t>de modificare a anexei II la Regulamentul (CE) nr. 2160/2003 al Parlamentului European și al Consiliului și a anexei I la Regulamentul (CE) nr. 2073/2005 al Comisiei în ceea ce privește Salmonella din carnea proaspătă de pasăre</w:t>
            </w:r>
          </w:p>
        </w:tc>
      </w:tr>
      <w:tr w:rsidR="002811FD" w:rsidRPr="00ED6529" w14:paraId="1B1BA567" w14:textId="77777777" w:rsidTr="003A5037">
        <w:tc>
          <w:tcPr>
            <w:tcW w:w="523" w:type="dxa"/>
          </w:tcPr>
          <w:p w14:paraId="733384E0" w14:textId="1ED0EF86" w:rsidR="002811FD" w:rsidRPr="0026324D" w:rsidRDefault="00CD5686" w:rsidP="0026324D">
            <w:r>
              <w:t>6.</w:t>
            </w:r>
          </w:p>
        </w:tc>
        <w:tc>
          <w:tcPr>
            <w:tcW w:w="2217" w:type="dxa"/>
          </w:tcPr>
          <w:p w14:paraId="4C9E034E" w14:textId="77777777" w:rsidR="002811FD" w:rsidRDefault="002811FD" w:rsidP="0026324D">
            <w:pPr>
              <w:rPr>
                <w:b/>
                <w:bCs/>
                <w:lang w:val="da-DK"/>
              </w:rPr>
            </w:pPr>
            <w:r>
              <w:rPr>
                <w:b/>
                <w:bCs/>
                <w:lang w:val="da-DK"/>
              </w:rPr>
              <w:t>Reg.(UE) nr.209/2013</w:t>
            </w:r>
          </w:p>
          <w:p w14:paraId="1A7D7B3D" w14:textId="14DF72B6" w:rsidR="002811FD" w:rsidRDefault="002811FD" w:rsidP="0026324D">
            <w:pPr>
              <w:rPr>
                <w:b/>
                <w:bCs/>
                <w:lang w:val="da-DK"/>
              </w:rPr>
            </w:pPr>
            <w:r>
              <w:object w:dxaOrig="1539" w:dyaOrig="997" w14:anchorId="2A2CD476">
                <v:shape id="_x0000_i1033" type="#_x0000_t75" style="width:76.55pt;height:49.95pt" o:ole="">
                  <v:imagedata r:id="rId23" o:title=""/>
                </v:shape>
                <o:OLEObject Type="Embed" ProgID="AcroExch.Document.DC" ShapeID="_x0000_i1033" DrawAspect="Icon" ObjectID="_1739119385" r:id="rId24"/>
              </w:object>
            </w:r>
          </w:p>
        </w:tc>
        <w:tc>
          <w:tcPr>
            <w:tcW w:w="1473" w:type="dxa"/>
          </w:tcPr>
          <w:p w14:paraId="5AEDA25C" w14:textId="79E477BB" w:rsidR="002811FD" w:rsidRPr="009E1CA8" w:rsidRDefault="002811FD" w:rsidP="0026324D">
            <w:pPr>
              <w:rPr>
                <w:lang w:val="da-DK"/>
              </w:rPr>
            </w:pPr>
            <w:r w:rsidRPr="009E1CA8">
              <w:rPr>
                <w:lang w:val="da-DK"/>
              </w:rPr>
              <w:t xml:space="preserve">OJ L 68, 12.3.2013, </w:t>
            </w:r>
            <w:r w:rsidR="009E1CA8">
              <w:rPr>
                <w:lang w:val="da-DK"/>
              </w:rPr>
              <w:t xml:space="preserve">                   </w:t>
            </w:r>
            <w:r w:rsidRPr="009E1CA8">
              <w:rPr>
                <w:lang w:val="da-DK"/>
              </w:rPr>
              <w:t>p. 19–23</w:t>
            </w:r>
          </w:p>
        </w:tc>
        <w:tc>
          <w:tcPr>
            <w:tcW w:w="5232" w:type="dxa"/>
          </w:tcPr>
          <w:p w14:paraId="0236B88F" w14:textId="5364D504" w:rsidR="00A534D9" w:rsidRPr="00A534D9" w:rsidRDefault="00A534D9" w:rsidP="00A534D9">
            <w:pPr>
              <w:rPr>
                <w:lang w:val="da-DK"/>
              </w:rPr>
            </w:pPr>
            <w:r w:rsidRPr="00A534D9">
              <w:rPr>
                <w:lang w:val="da-DK"/>
              </w:rPr>
              <w:t>Regulamentul (UE) nr. 209/2013 al Comisiei</w:t>
            </w:r>
          </w:p>
          <w:p w14:paraId="697A7D09" w14:textId="259C2B2B" w:rsidR="002811FD" w:rsidRPr="001D0991" w:rsidRDefault="00A534D9" w:rsidP="00A534D9">
            <w:pPr>
              <w:rPr>
                <w:lang w:val="da-DK"/>
              </w:rPr>
            </w:pPr>
            <w:r w:rsidRPr="00A534D9">
              <w:rPr>
                <w:lang w:val="da-DK"/>
              </w:rPr>
              <w:t>din 11 martie 2013 de modificare a Regulamentului (CE) nr. 2073/2005 în ceea ce privește criteriile</w:t>
            </w:r>
            <w:r w:rsidR="00D357A7">
              <w:rPr>
                <w:lang w:val="da-DK"/>
              </w:rPr>
              <w:t xml:space="preserve"> </w:t>
            </w:r>
            <w:r w:rsidRPr="00A534D9">
              <w:rPr>
                <w:lang w:val="da-DK"/>
              </w:rPr>
              <w:t>microbiologice  pentru germeni și normele de eșantionare pentru carcasele de păsări și pentru carnea proaspătă de pasăre</w:t>
            </w:r>
          </w:p>
        </w:tc>
      </w:tr>
      <w:tr w:rsidR="00601A37" w:rsidRPr="00ED6529" w14:paraId="3198B52E" w14:textId="77777777" w:rsidTr="003A5037">
        <w:tc>
          <w:tcPr>
            <w:tcW w:w="523" w:type="dxa"/>
          </w:tcPr>
          <w:p w14:paraId="42B3D48C" w14:textId="1A185D74" w:rsidR="00601A37" w:rsidRPr="0026324D" w:rsidRDefault="00CD5686" w:rsidP="0026324D">
            <w:r>
              <w:t>7.</w:t>
            </w:r>
          </w:p>
        </w:tc>
        <w:tc>
          <w:tcPr>
            <w:tcW w:w="2217" w:type="dxa"/>
          </w:tcPr>
          <w:p w14:paraId="41C30F6A" w14:textId="77777777" w:rsidR="00601A37" w:rsidRDefault="00601A37" w:rsidP="0026324D">
            <w:pPr>
              <w:rPr>
                <w:b/>
                <w:bCs/>
                <w:lang w:val="da-DK"/>
              </w:rPr>
            </w:pPr>
            <w:r>
              <w:rPr>
                <w:b/>
                <w:bCs/>
                <w:lang w:val="da-DK"/>
              </w:rPr>
              <w:t>Reg.(UE) nr.217/2014</w:t>
            </w:r>
          </w:p>
          <w:p w14:paraId="07EDDAF3" w14:textId="2F239B76" w:rsidR="00CD5686" w:rsidRDefault="00CD5686" w:rsidP="0026324D">
            <w:pPr>
              <w:rPr>
                <w:b/>
                <w:bCs/>
                <w:lang w:val="da-DK"/>
              </w:rPr>
            </w:pPr>
            <w:r>
              <w:object w:dxaOrig="1539" w:dyaOrig="997" w14:anchorId="4E18F95F">
                <v:shape id="_x0000_i1034" type="#_x0000_t75" style="width:76.55pt;height:49.95pt" o:ole="">
                  <v:imagedata r:id="rId25" o:title=""/>
                </v:shape>
                <o:OLEObject Type="Embed" ProgID="AcroExch.Document.DC" ShapeID="_x0000_i1034" DrawAspect="Icon" ObjectID="_1739119386" r:id="rId26"/>
              </w:object>
            </w:r>
          </w:p>
        </w:tc>
        <w:tc>
          <w:tcPr>
            <w:tcW w:w="1473" w:type="dxa"/>
          </w:tcPr>
          <w:p w14:paraId="4AF558D2" w14:textId="487A8884" w:rsidR="00601A37" w:rsidRPr="009E1CA8" w:rsidRDefault="00601A37" w:rsidP="0026324D">
            <w:pPr>
              <w:rPr>
                <w:lang w:val="da-DK"/>
              </w:rPr>
            </w:pPr>
            <w:r w:rsidRPr="009E1CA8">
              <w:rPr>
                <w:lang w:val="da-DK"/>
              </w:rPr>
              <w:t xml:space="preserve">OJ L 69, 8.3.2014, </w:t>
            </w:r>
            <w:r w:rsidR="009E1CA8">
              <w:rPr>
                <w:lang w:val="da-DK"/>
              </w:rPr>
              <w:t xml:space="preserve">                   </w:t>
            </w:r>
            <w:r w:rsidRPr="009E1CA8">
              <w:rPr>
                <w:lang w:val="da-DK"/>
              </w:rPr>
              <w:t>p. 93–94</w:t>
            </w:r>
          </w:p>
        </w:tc>
        <w:tc>
          <w:tcPr>
            <w:tcW w:w="5232" w:type="dxa"/>
          </w:tcPr>
          <w:p w14:paraId="415D4123" w14:textId="1865E2CF" w:rsidR="00601A37" w:rsidRPr="00A16CA7" w:rsidRDefault="00601A37" w:rsidP="00601A37">
            <w:pPr>
              <w:rPr>
                <w:lang w:val="da-DK"/>
              </w:rPr>
            </w:pPr>
            <w:r>
              <w:rPr>
                <w:lang w:val="da-DK"/>
              </w:rPr>
              <w:t>R</w:t>
            </w:r>
            <w:r w:rsidRPr="00601A37">
              <w:rPr>
                <w:lang w:val="da-DK"/>
              </w:rPr>
              <w:t xml:space="preserve">egulamentul (UE) </w:t>
            </w:r>
            <w:r>
              <w:rPr>
                <w:lang w:val="da-DK"/>
              </w:rPr>
              <w:t>nr</w:t>
            </w:r>
            <w:r w:rsidRPr="00601A37">
              <w:rPr>
                <w:lang w:val="da-DK"/>
              </w:rPr>
              <w:t xml:space="preserve">. 217/2014 al </w:t>
            </w:r>
            <w:r>
              <w:rPr>
                <w:lang w:val="da-DK"/>
              </w:rPr>
              <w:t>C</w:t>
            </w:r>
            <w:r w:rsidRPr="00601A37">
              <w:rPr>
                <w:lang w:val="da-DK"/>
              </w:rPr>
              <w:t>omisiei</w:t>
            </w:r>
            <w:r w:rsidR="00A16CA7">
              <w:rPr>
                <w:lang w:val="da-DK"/>
              </w:rPr>
              <w:t xml:space="preserve"> </w:t>
            </w:r>
            <w:r w:rsidRPr="00A16CA7">
              <w:rPr>
                <w:lang w:val="da-DK"/>
              </w:rPr>
              <w:t xml:space="preserve">din 7 martie 2014 de modificare a Regulamentului (CE) nr. 2073/2005 în ceea ce privește </w:t>
            </w:r>
            <w:r w:rsidR="00827982">
              <w:rPr>
                <w:lang w:val="da-DK"/>
              </w:rPr>
              <w:t>S</w:t>
            </w:r>
            <w:r w:rsidRPr="00A16CA7">
              <w:rPr>
                <w:lang w:val="da-DK"/>
              </w:rPr>
              <w:t>almonela în carcasele de porc</w:t>
            </w:r>
          </w:p>
        </w:tc>
      </w:tr>
      <w:tr w:rsidR="00E128F8" w:rsidRPr="00ED6529" w14:paraId="134A1C05" w14:textId="77777777" w:rsidTr="003A5037">
        <w:tc>
          <w:tcPr>
            <w:tcW w:w="523" w:type="dxa"/>
          </w:tcPr>
          <w:p w14:paraId="28E5040D" w14:textId="48B2484E" w:rsidR="00E128F8" w:rsidRPr="00CD5686" w:rsidRDefault="00CD5686" w:rsidP="0026324D">
            <w:r>
              <w:t>8.</w:t>
            </w:r>
          </w:p>
        </w:tc>
        <w:tc>
          <w:tcPr>
            <w:tcW w:w="2217" w:type="dxa"/>
          </w:tcPr>
          <w:p w14:paraId="3122BAC8" w14:textId="3FC2599C" w:rsidR="00E128F8" w:rsidRDefault="00E128F8" w:rsidP="00E128F8">
            <w:pPr>
              <w:rPr>
                <w:b/>
                <w:bCs/>
              </w:rPr>
            </w:pPr>
            <w:r w:rsidRPr="00011FAC">
              <w:rPr>
                <w:b/>
                <w:bCs/>
              </w:rPr>
              <w:t>Re</w:t>
            </w:r>
            <w:r>
              <w:rPr>
                <w:b/>
                <w:bCs/>
              </w:rPr>
              <w:t>g.</w:t>
            </w:r>
            <w:r w:rsidRPr="00011FAC">
              <w:rPr>
                <w:b/>
                <w:bCs/>
              </w:rPr>
              <w:t xml:space="preserve"> de punere în aplicare (UE) 2015/1375 </w:t>
            </w:r>
          </w:p>
          <w:p w14:paraId="74D91C4B" w14:textId="0D1FE53B" w:rsidR="00E128F8" w:rsidRPr="00000F96" w:rsidRDefault="003628CC" w:rsidP="00E128F8">
            <w:pPr>
              <w:rPr>
                <w:b/>
                <w:bCs/>
              </w:rPr>
            </w:pPr>
            <w:r>
              <w:object w:dxaOrig="1539" w:dyaOrig="997" w14:anchorId="58B75E7C">
                <v:shape id="_x0000_i1035" type="#_x0000_t75" style="width:76.55pt;height:49.95pt" o:ole="">
                  <v:imagedata r:id="rId27" o:title=""/>
                </v:shape>
                <o:OLEObject Type="Embed" ProgID="AcroExch.Document.DC" ShapeID="_x0000_i1035" DrawAspect="Icon" ObjectID="_1739119387" r:id="rId28"/>
              </w:object>
            </w:r>
          </w:p>
        </w:tc>
        <w:tc>
          <w:tcPr>
            <w:tcW w:w="1473" w:type="dxa"/>
          </w:tcPr>
          <w:p w14:paraId="481F6494" w14:textId="162EC0B2" w:rsidR="00E128F8" w:rsidRPr="00A05985" w:rsidRDefault="00E128F8" w:rsidP="0026324D">
            <w:pPr>
              <w:rPr>
                <w:lang w:val="da-DK"/>
              </w:rPr>
            </w:pPr>
            <w:r w:rsidRPr="00011FAC">
              <w:t>JO</w:t>
            </w:r>
            <w:r>
              <w:t xml:space="preserve"> al UE                             </w:t>
            </w:r>
            <w:r w:rsidRPr="00011FAC">
              <w:t xml:space="preserve"> L 212 11.8.2015, </w:t>
            </w:r>
            <w:r>
              <w:t xml:space="preserve">                     </w:t>
            </w:r>
            <w:r w:rsidRPr="00011FAC">
              <w:t>p. 7–34</w:t>
            </w:r>
          </w:p>
        </w:tc>
        <w:tc>
          <w:tcPr>
            <w:tcW w:w="5232" w:type="dxa"/>
          </w:tcPr>
          <w:p w14:paraId="77625B01" w14:textId="69F34862" w:rsidR="00E128F8" w:rsidRPr="00E128F8" w:rsidRDefault="00E128F8" w:rsidP="0026324D">
            <w:pPr>
              <w:rPr>
                <w:lang w:val="da-DK"/>
              </w:rPr>
            </w:pPr>
            <w:r w:rsidRPr="00970F3B">
              <w:rPr>
                <w:lang w:val="da-DK"/>
              </w:rPr>
              <w:t>Regulamentul de punere în aplicare (UE) 2015/1375  al Comisiei din 10 august 2015 de stabilire a normelor specifice aplicabile controalelor oficiale privind prezența de Trichinella în carne</w:t>
            </w:r>
          </w:p>
        </w:tc>
      </w:tr>
      <w:tr w:rsidR="00E128F8" w:rsidRPr="00ED6529" w14:paraId="784FF01B" w14:textId="77777777" w:rsidTr="003A5037">
        <w:tc>
          <w:tcPr>
            <w:tcW w:w="523" w:type="dxa"/>
          </w:tcPr>
          <w:p w14:paraId="0EFE97E3" w14:textId="00BC2F9F" w:rsidR="00E128F8" w:rsidRPr="00E128F8" w:rsidRDefault="00CD5686" w:rsidP="0026324D">
            <w:pPr>
              <w:rPr>
                <w:lang w:val="da-DK"/>
              </w:rPr>
            </w:pPr>
            <w:r>
              <w:rPr>
                <w:lang w:val="da-DK"/>
              </w:rPr>
              <w:t>9.</w:t>
            </w:r>
          </w:p>
        </w:tc>
        <w:tc>
          <w:tcPr>
            <w:tcW w:w="2217" w:type="dxa"/>
          </w:tcPr>
          <w:p w14:paraId="2EDE4B34" w14:textId="1BA9C5F4" w:rsidR="00E128F8" w:rsidRDefault="004C1C08" w:rsidP="0026324D">
            <w:pPr>
              <w:rPr>
                <w:b/>
                <w:bCs/>
                <w:lang w:val="da-DK"/>
              </w:rPr>
            </w:pPr>
            <w:r w:rsidRPr="004C1C08">
              <w:rPr>
                <w:b/>
                <w:bCs/>
                <w:lang w:val="da-DK"/>
              </w:rPr>
              <w:t>Reg</w:t>
            </w:r>
            <w:r>
              <w:rPr>
                <w:b/>
                <w:bCs/>
                <w:lang w:val="da-DK"/>
              </w:rPr>
              <w:t>.</w:t>
            </w:r>
            <w:r w:rsidRPr="004C1C08">
              <w:rPr>
                <w:b/>
                <w:bCs/>
                <w:lang w:val="da-DK"/>
              </w:rPr>
              <w:t xml:space="preserve"> de punere în aplicare (UE) 2021/519</w:t>
            </w:r>
          </w:p>
          <w:p w14:paraId="5815A48C" w14:textId="16FE1A6F" w:rsidR="005C61F4" w:rsidRPr="00A05985" w:rsidRDefault="00000F96" w:rsidP="0026324D">
            <w:pPr>
              <w:rPr>
                <w:b/>
                <w:bCs/>
                <w:lang w:val="da-DK"/>
              </w:rPr>
            </w:pPr>
            <w:r>
              <w:object w:dxaOrig="1539" w:dyaOrig="997" w14:anchorId="094266F8">
                <v:shape id="_x0000_i1036" type="#_x0000_t75" style="width:76.55pt;height:49.95pt" o:ole="">
                  <v:imagedata r:id="rId29" o:title=""/>
                </v:shape>
                <o:OLEObject Type="Embed" ProgID="AcroExch.Document.DC" ShapeID="_x0000_i1036" DrawAspect="Icon" ObjectID="_1739119388" r:id="rId30"/>
              </w:object>
            </w:r>
          </w:p>
        </w:tc>
        <w:tc>
          <w:tcPr>
            <w:tcW w:w="1473" w:type="dxa"/>
          </w:tcPr>
          <w:p w14:paraId="51568655" w14:textId="08197C53" w:rsidR="00E128F8" w:rsidRPr="00A05985" w:rsidRDefault="00BD2D8B" w:rsidP="00BD2D8B">
            <w:pPr>
              <w:rPr>
                <w:lang w:val="da-DK"/>
              </w:rPr>
            </w:pPr>
            <w:r w:rsidRPr="00BD2D8B">
              <w:rPr>
                <w:lang w:val="da-DK"/>
              </w:rPr>
              <w:t>J</w:t>
            </w:r>
            <w:r>
              <w:rPr>
                <w:lang w:val="da-DK"/>
              </w:rPr>
              <w:t xml:space="preserve">O al UE                       </w:t>
            </w:r>
            <w:r w:rsidRPr="00BD2D8B">
              <w:rPr>
                <w:lang w:val="da-DK"/>
              </w:rPr>
              <w:t xml:space="preserve"> L 104, 25.3.2021, </w:t>
            </w:r>
            <w:r w:rsidR="001A4AB1">
              <w:rPr>
                <w:lang w:val="da-DK"/>
              </w:rPr>
              <w:t xml:space="preserve">               </w:t>
            </w:r>
            <w:r w:rsidRPr="00BD2D8B">
              <w:rPr>
                <w:lang w:val="da-DK"/>
              </w:rPr>
              <w:t>p. 36–38</w:t>
            </w:r>
          </w:p>
        </w:tc>
        <w:tc>
          <w:tcPr>
            <w:tcW w:w="5232" w:type="dxa"/>
          </w:tcPr>
          <w:p w14:paraId="7F6C4996" w14:textId="370F5DF2" w:rsidR="00E128F8" w:rsidRPr="00E128F8" w:rsidRDefault="004C1C08" w:rsidP="004C1C08">
            <w:pPr>
              <w:rPr>
                <w:lang w:val="da-DK"/>
              </w:rPr>
            </w:pPr>
            <w:r>
              <w:rPr>
                <w:lang w:val="da-DK"/>
              </w:rPr>
              <w:t>R</w:t>
            </w:r>
            <w:r w:rsidRPr="004C1C08">
              <w:rPr>
                <w:lang w:val="da-DK"/>
              </w:rPr>
              <w:t>egulamentul de punere în aplicare (</w:t>
            </w:r>
            <w:r>
              <w:rPr>
                <w:lang w:val="da-DK"/>
              </w:rPr>
              <w:t>UE</w:t>
            </w:r>
            <w:r w:rsidRPr="004C1C08">
              <w:rPr>
                <w:lang w:val="da-DK"/>
              </w:rPr>
              <w:t xml:space="preserve">) 2021/519 al </w:t>
            </w:r>
            <w:r>
              <w:rPr>
                <w:lang w:val="da-DK"/>
              </w:rPr>
              <w:t>C</w:t>
            </w:r>
            <w:r w:rsidRPr="004C1C08">
              <w:rPr>
                <w:lang w:val="da-DK"/>
              </w:rPr>
              <w:t>omisiei</w:t>
            </w:r>
            <w:r>
              <w:rPr>
                <w:lang w:val="da-DK"/>
              </w:rPr>
              <w:t xml:space="preserve"> </w:t>
            </w:r>
            <w:r w:rsidRPr="004C1C08">
              <w:rPr>
                <w:lang w:val="da-DK"/>
              </w:rPr>
              <w:t>din 24 martie 2021</w:t>
            </w:r>
            <w:r>
              <w:rPr>
                <w:lang w:val="da-DK"/>
              </w:rPr>
              <w:t xml:space="preserve"> </w:t>
            </w:r>
            <w:r w:rsidRPr="004C1C08">
              <w:rPr>
                <w:lang w:val="da-DK"/>
              </w:rPr>
              <w:t>de modificare a Regulamentului de punere în aplicare (UE) 2015/1375 în ceea ce privește testarea pentru detectarea prezenței de Trichinella la solipede și derogarea acordată Regatului Unit de la testarea pentru detectarea prezenței de Trichinella la porcine domestice</w:t>
            </w:r>
          </w:p>
        </w:tc>
      </w:tr>
      <w:tr w:rsidR="00DD0EA7" w:rsidRPr="00ED6529" w14:paraId="1B3772E7" w14:textId="77777777" w:rsidTr="003A5037">
        <w:tc>
          <w:tcPr>
            <w:tcW w:w="523" w:type="dxa"/>
          </w:tcPr>
          <w:p w14:paraId="7170A617" w14:textId="785BD72A" w:rsidR="00DD0EA7" w:rsidRPr="00E128F8" w:rsidRDefault="00CD5686" w:rsidP="0026324D">
            <w:pPr>
              <w:rPr>
                <w:lang w:val="da-DK"/>
              </w:rPr>
            </w:pPr>
            <w:r>
              <w:rPr>
                <w:lang w:val="da-DK"/>
              </w:rPr>
              <w:lastRenderedPageBreak/>
              <w:t>10.</w:t>
            </w:r>
          </w:p>
        </w:tc>
        <w:tc>
          <w:tcPr>
            <w:tcW w:w="2217" w:type="dxa"/>
          </w:tcPr>
          <w:p w14:paraId="0186B4E4" w14:textId="77777777" w:rsidR="00DD0EA7" w:rsidRDefault="00DD0EA7" w:rsidP="0026324D">
            <w:pPr>
              <w:rPr>
                <w:b/>
                <w:bCs/>
                <w:lang w:val="da-DK"/>
              </w:rPr>
            </w:pPr>
            <w:r w:rsidRPr="00B61A3A">
              <w:rPr>
                <w:b/>
                <w:bCs/>
                <w:lang w:val="da-DK"/>
              </w:rPr>
              <w:t>Reg. delegat (UE) 2021/1374</w:t>
            </w:r>
          </w:p>
          <w:p w14:paraId="09A0BB9E" w14:textId="20A91581" w:rsidR="00B61A3A" w:rsidRPr="004C1C08" w:rsidRDefault="00B61A3A" w:rsidP="0026324D">
            <w:pPr>
              <w:rPr>
                <w:b/>
                <w:bCs/>
                <w:lang w:val="da-DK"/>
              </w:rPr>
            </w:pPr>
            <w:r>
              <w:object w:dxaOrig="1539" w:dyaOrig="997" w14:anchorId="781A367B">
                <v:shape id="_x0000_i1037" type="#_x0000_t75" style="width:76.55pt;height:49.95pt" o:ole="">
                  <v:imagedata r:id="rId31" o:title=""/>
                </v:shape>
                <o:OLEObject Type="Embed" ProgID="AcroExch.Document.DC" ShapeID="_x0000_i1037" DrawAspect="Icon" ObjectID="_1739119389" r:id="rId32"/>
              </w:object>
            </w:r>
          </w:p>
        </w:tc>
        <w:tc>
          <w:tcPr>
            <w:tcW w:w="1473" w:type="dxa"/>
          </w:tcPr>
          <w:p w14:paraId="764A483A" w14:textId="6E2350D0" w:rsidR="00DD0EA7" w:rsidRPr="00BD2D8B" w:rsidRDefault="00DD0EA7" w:rsidP="00BD2D8B">
            <w:pPr>
              <w:rPr>
                <w:lang w:val="da-DK"/>
              </w:rPr>
            </w:pPr>
            <w:r w:rsidRPr="00E749B2">
              <w:rPr>
                <w:lang w:val="da-DK"/>
              </w:rPr>
              <w:t>JO al UE                L 297, 20.8.2021,          p. 1-</w:t>
            </w:r>
            <w:r w:rsidR="00E749B2" w:rsidRPr="00E749B2">
              <w:rPr>
                <w:lang w:val="da-DK"/>
              </w:rPr>
              <w:t>15</w:t>
            </w:r>
          </w:p>
        </w:tc>
        <w:tc>
          <w:tcPr>
            <w:tcW w:w="5232" w:type="dxa"/>
          </w:tcPr>
          <w:p w14:paraId="1AC1E33E" w14:textId="42ECBA1E" w:rsidR="00DD0EA7" w:rsidRDefault="00DD0EA7" w:rsidP="004C1C08">
            <w:pPr>
              <w:rPr>
                <w:lang w:val="da-DK"/>
              </w:rPr>
            </w:pPr>
            <w:r w:rsidRPr="00DD0EA7">
              <w:rPr>
                <w:lang w:val="da-DK"/>
              </w:rPr>
              <w:t xml:space="preserve">Regulamentul delegat (UE) 2021/1374 al Comisiei din 12 aprilie 2021 de modificare a anexei III la Regulamentul (CE) nr. 853/2004 al Parlamentului European și al Consiliului referitor la cerințe specifice de igienă care se aplică alimentelor de origine animală </w:t>
            </w:r>
          </w:p>
        </w:tc>
      </w:tr>
      <w:tr w:rsidR="0026324D" w:rsidRPr="009E4156" w14:paraId="61F5DCD7" w14:textId="77777777" w:rsidTr="00D357A7">
        <w:tc>
          <w:tcPr>
            <w:tcW w:w="9445" w:type="dxa"/>
            <w:gridSpan w:val="4"/>
            <w:shd w:val="clear" w:color="auto" w:fill="4472C4" w:themeFill="accent1"/>
          </w:tcPr>
          <w:p w14:paraId="47C4BF90" w14:textId="7D2D7509" w:rsidR="0026324D" w:rsidRPr="001F1531" w:rsidRDefault="0026324D" w:rsidP="0026324D">
            <w:pPr>
              <w:jc w:val="center"/>
              <w:rPr>
                <w:sz w:val="20"/>
                <w:szCs w:val="20"/>
                <w:lang w:val="ro-RO"/>
              </w:rPr>
            </w:pPr>
            <w:r w:rsidRPr="001F1531">
              <w:rPr>
                <w:b/>
                <w:bCs/>
                <w:color w:val="FFFFFF" w:themeColor="background1"/>
                <w:sz w:val="24"/>
                <w:szCs w:val="24"/>
              </w:rPr>
              <w:t xml:space="preserve">Acte </w:t>
            </w:r>
            <w:r>
              <w:rPr>
                <w:b/>
                <w:bCs/>
                <w:color w:val="FFFFFF" w:themeColor="background1"/>
                <w:sz w:val="24"/>
                <w:szCs w:val="24"/>
              </w:rPr>
              <w:t xml:space="preserve">CONEXE </w:t>
            </w:r>
            <w:r w:rsidRPr="001F1531">
              <w:rPr>
                <w:b/>
                <w:bCs/>
                <w:color w:val="FFFFFF" w:themeColor="background1"/>
                <w:sz w:val="24"/>
                <w:szCs w:val="24"/>
              </w:rPr>
              <w:t xml:space="preserve">privind </w:t>
            </w:r>
            <w:r>
              <w:rPr>
                <w:b/>
                <w:bCs/>
                <w:color w:val="FFFFFF" w:themeColor="background1"/>
                <w:sz w:val="24"/>
                <w:szCs w:val="24"/>
              </w:rPr>
              <w:t>igiena și siguranța alimentelor</w:t>
            </w:r>
            <w:r w:rsidRPr="001F1531">
              <w:rPr>
                <w:b/>
                <w:bCs/>
                <w:color w:val="FFFFFF" w:themeColor="background1"/>
                <w:sz w:val="24"/>
                <w:szCs w:val="24"/>
              </w:rPr>
              <w:t xml:space="preserve">                                                                                                                                                               </w:t>
            </w:r>
          </w:p>
        </w:tc>
      </w:tr>
      <w:tr w:rsidR="0026324D" w:rsidRPr="00B06181" w14:paraId="3B8B7D1A" w14:textId="77777777" w:rsidTr="0090527F">
        <w:tc>
          <w:tcPr>
            <w:tcW w:w="523" w:type="dxa"/>
            <w:shd w:val="clear" w:color="auto" w:fill="E7E6E6" w:themeFill="background2"/>
          </w:tcPr>
          <w:p w14:paraId="183763C4" w14:textId="77777777" w:rsidR="0026324D" w:rsidRPr="00273436" w:rsidRDefault="0026324D" w:rsidP="0026324D">
            <w:pPr>
              <w:rPr>
                <w:b/>
                <w:bCs/>
              </w:rPr>
            </w:pPr>
            <w:r w:rsidRPr="00273436">
              <w:rPr>
                <w:b/>
                <w:bCs/>
              </w:rPr>
              <w:t>Nr.</w:t>
            </w:r>
          </w:p>
          <w:p w14:paraId="2445BD6C" w14:textId="1FFB11A0" w:rsidR="0026324D" w:rsidRPr="00B06181" w:rsidRDefault="0026324D" w:rsidP="0026324D">
            <w:r w:rsidRPr="00273436">
              <w:rPr>
                <w:b/>
                <w:bCs/>
              </w:rPr>
              <w:t>crt.</w:t>
            </w:r>
          </w:p>
        </w:tc>
        <w:tc>
          <w:tcPr>
            <w:tcW w:w="2217" w:type="dxa"/>
            <w:shd w:val="clear" w:color="auto" w:fill="E7E6E6" w:themeFill="background2"/>
          </w:tcPr>
          <w:p w14:paraId="2280A3D7" w14:textId="06775466" w:rsidR="0026324D" w:rsidRPr="008E49D6" w:rsidRDefault="0026324D" w:rsidP="0026324D">
            <w:pPr>
              <w:jc w:val="center"/>
              <w:rPr>
                <w:b/>
                <w:bCs/>
              </w:rPr>
            </w:pPr>
            <w:r w:rsidRPr="00273436">
              <w:rPr>
                <w:b/>
                <w:bCs/>
              </w:rPr>
              <w:t xml:space="preserve">Act </w:t>
            </w:r>
            <w:r>
              <w:rPr>
                <w:b/>
                <w:bCs/>
              </w:rPr>
              <w:t>legislativ/ Document</w:t>
            </w:r>
          </w:p>
        </w:tc>
        <w:tc>
          <w:tcPr>
            <w:tcW w:w="1473" w:type="dxa"/>
            <w:shd w:val="clear" w:color="auto" w:fill="E7E6E6" w:themeFill="background2"/>
          </w:tcPr>
          <w:p w14:paraId="41885C17" w14:textId="77777777" w:rsidR="0026324D" w:rsidRPr="00273436" w:rsidRDefault="0026324D" w:rsidP="0026324D">
            <w:pPr>
              <w:jc w:val="center"/>
              <w:rPr>
                <w:b/>
                <w:bCs/>
              </w:rPr>
            </w:pPr>
            <w:r w:rsidRPr="00273436">
              <w:rPr>
                <w:b/>
                <w:bCs/>
              </w:rPr>
              <w:t>Jurnalul</w:t>
            </w:r>
          </w:p>
          <w:p w14:paraId="3C1A2D26" w14:textId="2741C6A8" w:rsidR="0026324D" w:rsidRPr="00B06181" w:rsidRDefault="0026324D" w:rsidP="0026324D">
            <w:pPr>
              <w:jc w:val="center"/>
            </w:pPr>
            <w:r w:rsidRPr="00273436">
              <w:rPr>
                <w:b/>
                <w:bCs/>
              </w:rPr>
              <w:t>Oficial al UE</w:t>
            </w:r>
          </w:p>
        </w:tc>
        <w:tc>
          <w:tcPr>
            <w:tcW w:w="5232" w:type="dxa"/>
            <w:shd w:val="clear" w:color="auto" w:fill="E7E6E6" w:themeFill="background2"/>
          </w:tcPr>
          <w:p w14:paraId="44D50772" w14:textId="208E198F" w:rsidR="0026324D" w:rsidRPr="008E49D6" w:rsidRDefault="0026324D" w:rsidP="0026324D">
            <w:pPr>
              <w:jc w:val="center"/>
              <w:rPr>
                <w:sz w:val="20"/>
                <w:szCs w:val="20"/>
              </w:rPr>
            </w:pPr>
            <w:r w:rsidRPr="004161BF">
              <w:rPr>
                <w:b/>
                <w:bCs/>
              </w:rPr>
              <w:t xml:space="preserve">Denumirea actului </w:t>
            </w:r>
            <w:r>
              <w:rPr>
                <w:b/>
                <w:bCs/>
              </w:rPr>
              <w:t>legislativ/Documentului</w:t>
            </w:r>
          </w:p>
        </w:tc>
      </w:tr>
      <w:tr w:rsidR="0026324D" w:rsidRPr="00B06181" w14:paraId="35184BA4" w14:textId="77777777" w:rsidTr="003A5037">
        <w:tc>
          <w:tcPr>
            <w:tcW w:w="523" w:type="dxa"/>
          </w:tcPr>
          <w:p w14:paraId="590D7E22" w14:textId="08C2A78F" w:rsidR="0026324D" w:rsidRPr="00481FB5" w:rsidRDefault="0026324D" w:rsidP="0026324D">
            <w:r w:rsidRPr="00481FB5">
              <w:t>1.</w:t>
            </w:r>
          </w:p>
        </w:tc>
        <w:tc>
          <w:tcPr>
            <w:tcW w:w="2217" w:type="dxa"/>
          </w:tcPr>
          <w:p w14:paraId="30E3F336" w14:textId="77777777" w:rsidR="0026324D" w:rsidRDefault="007A3AEC" w:rsidP="007A3AEC">
            <w:pPr>
              <w:rPr>
                <w:b/>
                <w:bCs/>
              </w:rPr>
            </w:pPr>
            <w:r>
              <w:rPr>
                <w:b/>
                <w:bCs/>
              </w:rPr>
              <w:t>Reg.(CEE) nr.315/93</w:t>
            </w:r>
          </w:p>
          <w:p w14:paraId="75ACD569" w14:textId="7FFCBDE3" w:rsidR="00976B84" w:rsidRPr="00DF16D9" w:rsidRDefault="00976B84" w:rsidP="007A3AEC">
            <w:pPr>
              <w:rPr>
                <w:b/>
                <w:bCs/>
              </w:rPr>
            </w:pPr>
            <w:r>
              <w:object w:dxaOrig="1539" w:dyaOrig="997" w14:anchorId="60322D32">
                <v:shape id="_x0000_i1038" type="#_x0000_t75" style="width:76.55pt;height:49.95pt" o:ole="">
                  <v:imagedata r:id="rId33" o:title=""/>
                </v:shape>
                <o:OLEObject Type="Embed" ProgID="AcroExch.Document.DC" ShapeID="_x0000_i1038" DrawAspect="Icon" ObjectID="_1739119390" r:id="rId34"/>
              </w:object>
            </w:r>
          </w:p>
        </w:tc>
        <w:tc>
          <w:tcPr>
            <w:tcW w:w="1473" w:type="dxa"/>
          </w:tcPr>
          <w:p w14:paraId="02840F0A" w14:textId="160FC7A5" w:rsidR="0026324D" w:rsidRPr="00E749B2" w:rsidRDefault="007A3AEC" w:rsidP="0026324D">
            <w:r w:rsidRPr="00E749B2">
              <w:t>JO al UE                          L 37, 13.2.1993,               p. 1–3</w:t>
            </w:r>
          </w:p>
        </w:tc>
        <w:tc>
          <w:tcPr>
            <w:tcW w:w="5232" w:type="dxa"/>
          </w:tcPr>
          <w:p w14:paraId="1F41A9B5" w14:textId="73341781" w:rsidR="0026324D" w:rsidRDefault="007A3AEC" w:rsidP="007A3AEC">
            <w:r>
              <w:t>Regulamentul (CEE) nr. 315/93 al Consiliului din 8 februarie 1993 de stabilire a procedurilor comunitare privind contaminanții din alimente</w:t>
            </w:r>
          </w:p>
        </w:tc>
      </w:tr>
      <w:tr w:rsidR="006E4910" w:rsidRPr="00B06181" w14:paraId="6597604B" w14:textId="77777777" w:rsidTr="003A5037">
        <w:tc>
          <w:tcPr>
            <w:tcW w:w="523" w:type="dxa"/>
          </w:tcPr>
          <w:p w14:paraId="2C36D48E" w14:textId="36182CA2" w:rsidR="006E4910" w:rsidRPr="00481FB5" w:rsidRDefault="005C0EBB" w:rsidP="0026324D">
            <w:r>
              <w:t>2.</w:t>
            </w:r>
          </w:p>
        </w:tc>
        <w:tc>
          <w:tcPr>
            <w:tcW w:w="2217" w:type="dxa"/>
          </w:tcPr>
          <w:p w14:paraId="358A7D04" w14:textId="587500D1" w:rsidR="006E4910" w:rsidRDefault="006E4910" w:rsidP="006E4910">
            <w:pPr>
              <w:rPr>
                <w:b/>
                <w:bCs/>
              </w:rPr>
            </w:pPr>
            <w:r>
              <w:rPr>
                <w:b/>
                <w:bCs/>
              </w:rPr>
              <w:t>Reg.(CE) nr.1881/2006</w:t>
            </w:r>
          </w:p>
          <w:p w14:paraId="1BAD3416" w14:textId="19C5B7E1" w:rsidR="005C0EBB" w:rsidRDefault="005C0EBB" w:rsidP="006E4910">
            <w:pPr>
              <w:rPr>
                <w:b/>
                <w:bCs/>
              </w:rPr>
            </w:pPr>
            <w:r>
              <w:object w:dxaOrig="1539" w:dyaOrig="997" w14:anchorId="3579B947">
                <v:shape id="_x0000_i1039" type="#_x0000_t75" style="width:76.55pt;height:49.95pt" o:ole="">
                  <v:imagedata r:id="rId35" o:title=""/>
                </v:shape>
                <o:OLEObject Type="Embed" ProgID="AcroExch.Document.DC" ShapeID="_x0000_i1039" DrawAspect="Icon" ObjectID="_1739119391" r:id="rId36"/>
              </w:object>
            </w:r>
          </w:p>
          <w:p w14:paraId="4E851444" w14:textId="77777777" w:rsidR="006E4910" w:rsidRDefault="006E4910" w:rsidP="007A3AEC">
            <w:pPr>
              <w:rPr>
                <w:b/>
                <w:bCs/>
              </w:rPr>
            </w:pPr>
          </w:p>
        </w:tc>
        <w:tc>
          <w:tcPr>
            <w:tcW w:w="1473" w:type="dxa"/>
          </w:tcPr>
          <w:p w14:paraId="626755E2" w14:textId="2FD7B2B7" w:rsidR="006E4910" w:rsidRPr="00E749B2" w:rsidRDefault="006E4910" w:rsidP="0026324D">
            <w:r w:rsidRPr="006E4910">
              <w:t>J</w:t>
            </w:r>
            <w:r>
              <w:t>O al UE</w:t>
            </w:r>
            <w:r w:rsidRPr="006E4910">
              <w:t xml:space="preserve"> </w:t>
            </w:r>
            <w:r>
              <w:t xml:space="preserve">                    </w:t>
            </w:r>
            <w:r w:rsidRPr="006E4910">
              <w:t>L 364, 20.12.2006, p. 5–24</w:t>
            </w:r>
          </w:p>
        </w:tc>
        <w:tc>
          <w:tcPr>
            <w:tcW w:w="5232" w:type="dxa"/>
          </w:tcPr>
          <w:p w14:paraId="3156AF7F" w14:textId="328E7179" w:rsidR="006E4910" w:rsidRDefault="005C0EBB" w:rsidP="005C0EBB">
            <w:r>
              <w:t>Regulamentul (CE) nr. 1881/2006 al Comisiei din 19 decembrie 2006 de stabilire a nivelurilor maxime pentru anumiți contaminanți din produsele alimentare</w:t>
            </w:r>
          </w:p>
        </w:tc>
      </w:tr>
      <w:tr w:rsidR="00D61543" w:rsidRPr="00B06181" w14:paraId="29F20140" w14:textId="77777777" w:rsidTr="003A5037">
        <w:tc>
          <w:tcPr>
            <w:tcW w:w="523" w:type="dxa"/>
          </w:tcPr>
          <w:p w14:paraId="77A4BA42" w14:textId="5BFF3D7D" w:rsidR="00D61543" w:rsidRDefault="002566A0" w:rsidP="0026324D">
            <w:r>
              <w:t>3.</w:t>
            </w:r>
          </w:p>
        </w:tc>
        <w:tc>
          <w:tcPr>
            <w:tcW w:w="2217" w:type="dxa"/>
          </w:tcPr>
          <w:p w14:paraId="34E3724A" w14:textId="77777777" w:rsidR="00D61543" w:rsidRDefault="00D61543" w:rsidP="006E4910">
            <w:pPr>
              <w:rPr>
                <w:b/>
                <w:bCs/>
              </w:rPr>
            </w:pPr>
            <w:r w:rsidRPr="00D61543">
              <w:rPr>
                <w:b/>
                <w:bCs/>
              </w:rPr>
              <w:t>Reg</w:t>
            </w:r>
            <w:r>
              <w:rPr>
                <w:b/>
                <w:bCs/>
              </w:rPr>
              <w:t>.</w:t>
            </w:r>
            <w:r w:rsidRPr="00D61543">
              <w:rPr>
                <w:b/>
                <w:bCs/>
              </w:rPr>
              <w:t xml:space="preserve"> (CE) nr. 470/2009</w:t>
            </w:r>
          </w:p>
          <w:p w14:paraId="058A5FA1" w14:textId="7C792812" w:rsidR="002566A0" w:rsidRDefault="002566A0" w:rsidP="006E4910">
            <w:pPr>
              <w:rPr>
                <w:b/>
                <w:bCs/>
              </w:rPr>
            </w:pPr>
            <w:r>
              <w:object w:dxaOrig="1539" w:dyaOrig="997" w14:anchorId="14A441B3">
                <v:shape id="_x0000_i1089" type="#_x0000_t75" style="width:77.2pt;height:49.3pt" o:ole="">
                  <v:imagedata r:id="rId37" o:title=""/>
                </v:shape>
                <o:OLEObject Type="Embed" ProgID="AcroExch.Document.DC" ShapeID="_x0000_i1089" DrawAspect="Icon" ObjectID="_1739119392" r:id="rId38"/>
              </w:object>
            </w:r>
          </w:p>
        </w:tc>
        <w:tc>
          <w:tcPr>
            <w:tcW w:w="1473" w:type="dxa"/>
          </w:tcPr>
          <w:p w14:paraId="28835B76" w14:textId="5EE5C4E4" w:rsidR="00D61543" w:rsidRPr="006E4910" w:rsidRDefault="00D61543" w:rsidP="0026324D">
            <w:r w:rsidRPr="002566A0">
              <w:t xml:space="preserve">JO </w:t>
            </w:r>
            <w:r w:rsidRPr="002566A0">
              <w:t xml:space="preserve">al UE                      </w:t>
            </w:r>
            <w:r w:rsidRPr="002566A0">
              <w:t xml:space="preserve">L 152, 16.6.2009, </w:t>
            </w:r>
            <w:r w:rsidRPr="002566A0">
              <w:t xml:space="preserve">                </w:t>
            </w:r>
            <w:r w:rsidRPr="002566A0">
              <w:t>p. 11-22</w:t>
            </w:r>
          </w:p>
        </w:tc>
        <w:tc>
          <w:tcPr>
            <w:tcW w:w="5232" w:type="dxa"/>
          </w:tcPr>
          <w:p w14:paraId="52588BA4" w14:textId="6D394B01" w:rsidR="00D61543" w:rsidRDefault="00D61543" w:rsidP="005C0EBB">
            <w:proofErr w:type="spellStart"/>
            <w:r w:rsidRPr="00D61543">
              <w:t>Regulamentul</w:t>
            </w:r>
            <w:proofErr w:type="spellEnd"/>
            <w:r w:rsidRPr="00D61543">
              <w:t xml:space="preserve"> (CE) nr. 470/2009 al </w:t>
            </w:r>
            <w:proofErr w:type="spellStart"/>
            <w:r w:rsidRPr="00D61543">
              <w:t>Parlamentului</w:t>
            </w:r>
            <w:proofErr w:type="spellEnd"/>
            <w:r w:rsidRPr="00D61543">
              <w:t xml:space="preserve"> European </w:t>
            </w:r>
            <w:proofErr w:type="spellStart"/>
            <w:r w:rsidRPr="00D61543">
              <w:t>și</w:t>
            </w:r>
            <w:proofErr w:type="spellEnd"/>
            <w:r w:rsidRPr="00D61543">
              <w:t xml:space="preserve"> al </w:t>
            </w:r>
            <w:proofErr w:type="spellStart"/>
            <w:r w:rsidRPr="00D61543">
              <w:t>Consiliului</w:t>
            </w:r>
            <w:proofErr w:type="spellEnd"/>
            <w:r w:rsidRPr="00D61543">
              <w:t xml:space="preserve"> din 6 </w:t>
            </w:r>
            <w:proofErr w:type="spellStart"/>
            <w:r w:rsidRPr="00D61543">
              <w:t>mai</w:t>
            </w:r>
            <w:proofErr w:type="spellEnd"/>
            <w:r w:rsidRPr="00D61543">
              <w:t xml:space="preserve"> 2009 de </w:t>
            </w:r>
            <w:proofErr w:type="spellStart"/>
            <w:r w:rsidRPr="00D61543">
              <w:t>stabilire</w:t>
            </w:r>
            <w:proofErr w:type="spellEnd"/>
            <w:r w:rsidRPr="00D61543">
              <w:t xml:space="preserve"> a </w:t>
            </w:r>
            <w:proofErr w:type="spellStart"/>
            <w:r w:rsidRPr="00D61543">
              <w:t>procedurilor</w:t>
            </w:r>
            <w:proofErr w:type="spellEnd"/>
            <w:r w:rsidRPr="00D61543">
              <w:t xml:space="preserve"> </w:t>
            </w:r>
            <w:proofErr w:type="spellStart"/>
            <w:r w:rsidRPr="00D61543">
              <w:t>comunitare</w:t>
            </w:r>
            <w:proofErr w:type="spellEnd"/>
            <w:r w:rsidRPr="00D61543">
              <w:t xml:space="preserve"> </w:t>
            </w:r>
            <w:proofErr w:type="spellStart"/>
            <w:r w:rsidRPr="00D61543">
              <w:t>în</w:t>
            </w:r>
            <w:proofErr w:type="spellEnd"/>
            <w:r w:rsidRPr="00D61543">
              <w:t xml:space="preserve"> </w:t>
            </w:r>
            <w:proofErr w:type="spellStart"/>
            <w:r w:rsidRPr="00D61543">
              <w:t>vederea</w:t>
            </w:r>
            <w:proofErr w:type="spellEnd"/>
            <w:r w:rsidRPr="00D61543">
              <w:t xml:space="preserve"> </w:t>
            </w:r>
            <w:proofErr w:type="spellStart"/>
            <w:r w:rsidRPr="00D61543">
              <w:t>stabilirii</w:t>
            </w:r>
            <w:proofErr w:type="spellEnd"/>
            <w:r w:rsidRPr="00D61543">
              <w:t xml:space="preserve"> </w:t>
            </w:r>
            <w:proofErr w:type="spellStart"/>
            <w:r w:rsidRPr="00D61543">
              <w:t>limitelor</w:t>
            </w:r>
            <w:proofErr w:type="spellEnd"/>
            <w:r w:rsidRPr="00D61543">
              <w:t xml:space="preserve"> de </w:t>
            </w:r>
            <w:proofErr w:type="spellStart"/>
            <w:r w:rsidRPr="00D61543">
              <w:t>reziduuri</w:t>
            </w:r>
            <w:proofErr w:type="spellEnd"/>
            <w:r w:rsidRPr="00D61543">
              <w:t xml:space="preserve"> ale </w:t>
            </w:r>
            <w:proofErr w:type="spellStart"/>
            <w:r w:rsidRPr="00D61543">
              <w:t>substanțelor</w:t>
            </w:r>
            <w:proofErr w:type="spellEnd"/>
            <w:r w:rsidRPr="00D61543">
              <w:t xml:space="preserve"> </w:t>
            </w:r>
            <w:proofErr w:type="spellStart"/>
            <w:r w:rsidRPr="00D61543">
              <w:t>farmacologic</w:t>
            </w:r>
            <w:proofErr w:type="spellEnd"/>
            <w:r w:rsidRPr="00D61543">
              <w:t xml:space="preserve"> active din </w:t>
            </w:r>
            <w:proofErr w:type="spellStart"/>
            <w:r w:rsidRPr="00D61543">
              <w:t>alimentele</w:t>
            </w:r>
            <w:proofErr w:type="spellEnd"/>
            <w:r w:rsidRPr="00D61543">
              <w:t xml:space="preserve"> de </w:t>
            </w:r>
            <w:proofErr w:type="spellStart"/>
            <w:r w:rsidRPr="00D61543">
              <w:t>origine</w:t>
            </w:r>
            <w:proofErr w:type="spellEnd"/>
            <w:r w:rsidRPr="00D61543">
              <w:t xml:space="preserve"> </w:t>
            </w:r>
            <w:proofErr w:type="spellStart"/>
            <w:r w:rsidRPr="00D61543">
              <w:t>animală</w:t>
            </w:r>
            <w:proofErr w:type="spellEnd"/>
            <w:r w:rsidRPr="00D61543">
              <w:t xml:space="preserve">, de </w:t>
            </w:r>
            <w:proofErr w:type="spellStart"/>
            <w:r w:rsidRPr="00D61543">
              <w:t>abrogare</w:t>
            </w:r>
            <w:proofErr w:type="spellEnd"/>
            <w:r w:rsidRPr="00D61543">
              <w:t xml:space="preserve"> a </w:t>
            </w:r>
            <w:proofErr w:type="spellStart"/>
            <w:r w:rsidRPr="00D61543">
              <w:t>Regulamentului</w:t>
            </w:r>
            <w:proofErr w:type="spellEnd"/>
            <w:r w:rsidRPr="00D61543">
              <w:t xml:space="preserve"> (CEE) nr. 2377/90 al </w:t>
            </w:r>
            <w:proofErr w:type="spellStart"/>
            <w:r w:rsidRPr="00D61543">
              <w:t>Consiliului</w:t>
            </w:r>
            <w:proofErr w:type="spellEnd"/>
            <w:r w:rsidRPr="00D61543">
              <w:t xml:space="preserve"> </w:t>
            </w:r>
            <w:proofErr w:type="spellStart"/>
            <w:r w:rsidRPr="00D61543">
              <w:t>și</w:t>
            </w:r>
            <w:proofErr w:type="spellEnd"/>
            <w:r w:rsidRPr="00D61543">
              <w:t xml:space="preserve"> de </w:t>
            </w:r>
            <w:proofErr w:type="spellStart"/>
            <w:r w:rsidRPr="00D61543">
              <w:t>modificare</w:t>
            </w:r>
            <w:proofErr w:type="spellEnd"/>
            <w:r w:rsidRPr="00D61543">
              <w:t xml:space="preserve"> a </w:t>
            </w:r>
            <w:proofErr w:type="spellStart"/>
            <w:r w:rsidRPr="00D61543">
              <w:t>Directivei</w:t>
            </w:r>
            <w:proofErr w:type="spellEnd"/>
            <w:r w:rsidRPr="00D61543">
              <w:t xml:space="preserve"> 2001/82/CE a </w:t>
            </w:r>
            <w:proofErr w:type="spellStart"/>
            <w:r w:rsidRPr="00D61543">
              <w:t>Parlamentului</w:t>
            </w:r>
            <w:proofErr w:type="spellEnd"/>
            <w:r w:rsidRPr="00D61543">
              <w:t xml:space="preserve"> European </w:t>
            </w:r>
            <w:proofErr w:type="spellStart"/>
            <w:r w:rsidRPr="00D61543">
              <w:t>și</w:t>
            </w:r>
            <w:proofErr w:type="spellEnd"/>
            <w:r w:rsidRPr="00D61543">
              <w:t xml:space="preserve"> a </w:t>
            </w:r>
            <w:proofErr w:type="spellStart"/>
            <w:r w:rsidRPr="00D61543">
              <w:t>Consiliului</w:t>
            </w:r>
            <w:proofErr w:type="spellEnd"/>
            <w:r w:rsidRPr="00D61543">
              <w:t xml:space="preserve"> </w:t>
            </w:r>
            <w:proofErr w:type="spellStart"/>
            <w:r w:rsidRPr="00D61543">
              <w:t>și</w:t>
            </w:r>
            <w:proofErr w:type="spellEnd"/>
            <w:r w:rsidRPr="00D61543">
              <w:t xml:space="preserve"> a </w:t>
            </w:r>
            <w:proofErr w:type="spellStart"/>
            <w:r w:rsidRPr="00D61543">
              <w:t>Regulamentului</w:t>
            </w:r>
            <w:proofErr w:type="spellEnd"/>
            <w:r w:rsidRPr="00D61543">
              <w:t xml:space="preserve"> (CE) nr. 726/2004 al </w:t>
            </w:r>
            <w:proofErr w:type="spellStart"/>
            <w:r w:rsidRPr="00D61543">
              <w:t>Parlamentului</w:t>
            </w:r>
            <w:proofErr w:type="spellEnd"/>
            <w:r w:rsidRPr="00D61543">
              <w:t xml:space="preserve"> European </w:t>
            </w:r>
            <w:proofErr w:type="spellStart"/>
            <w:r w:rsidRPr="00D61543">
              <w:t>și</w:t>
            </w:r>
            <w:proofErr w:type="spellEnd"/>
            <w:r w:rsidRPr="00D61543">
              <w:t xml:space="preserve"> al </w:t>
            </w:r>
            <w:proofErr w:type="spellStart"/>
            <w:r w:rsidRPr="00D61543">
              <w:t>Consiliului</w:t>
            </w:r>
            <w:proofErr w:type="spellEnd"/>
            <w:r w:rsidRPr="00D61543">
              <w:t xml:space="preserve"> </w:t>
            </w:r>
          </w:p>
        </w:tc>
      </w:tr>
      <w:tr w:rsidR="00164AE7" w:rsidRPr="00B06181" w14:paraId="3F493813" w14:textId="77777777" w:rsidTr="003A5037">
        <w:tc>
          <w:tcPr>
            <w:tcW w:w="523" w:type="dxa"/>
          </w:tcPr>
          <w:p w14:paraId="1516D90A" w14:textId="564DF5B4" w:rsidR="00164AE7" w:rsidRPr="005738D5" w:rsidRDefault="002566A0" w:rsidP="0026324D">
            <w:r>
              <w:t>4</w:t>
            </w:r>
            <w:r w:rsidR="00481FB5">
              <w:t>.</w:t>
            </w:r>
          </w:p>
        </w:tc>
        <w:tc>
          <w:tcPr>
            <w:tcW w:w="2217" w:type="dxa"/>
          </w:tcPr>
          <w:p w14:paraId="6C0F4844" w14:textId="77777777" w:rsidR="00164AE7" w:rsidRDefault="00164AE7" w:rsidP="0026324D">
            <w:pPr>
              <w:rPr>
                <w:b/>
                <w:bCs/>
              </w:rPr>
            </w:pPr>
            <w:r>
              <w:rPr>
                <w:b/>
                <w:bCs/>
              </w:rPr>
              <w:t>Reg.(UE) nr.37/2010</w:t>
            </w:r>
          </w:p>
          <w:p w14:paraId="28912136" w14:textId="63BDC1FA" w:rsidR="00CA728C" w:rsidRPr="00C7104C" w:rsidRDefault="00CA728C" w:rsidP="0026324D">
            <w:pPr>
              <w:rPr>
                <w:b/>
                <w:bCs/>
              </w:rPr>
            </w:pPr>
            <w:r>
              <w:object w:dxaOrig="1539" w:dyaOrig="997" w14:anchorId="7AA33F3B">
                <v:shape id="_x0000_i1040" type="#_x0000_t75" style="width:76.55pt;height:49.95pt" o:ole="">
                  <v:imagedata r:id="rId39" o:title=""/>
                </v:shape>
                <o:OLEObject Type="Embed" ProgID="AcroExch.Document.DC" ShapeID="_x0000_i1040" DrawAspect="Icon" ObjectID="_1739119393" r:id="rId40"/>
              </w:object>
            </w:r>
          </w:p>
        </w:tc>
        <w:tc>
          <w:tcPr>
            <w:tcW w:w="1473" w:type="dxa"/>
          </w:tcPr>
          <w:p w14:paraId="62B3E085" w14:textId="591E1CBC" w:rsidR="00164AE7" w:rsidRPr="00E749B2" w:rsidRDefault="00164AE7" w:rsidP="0026324D">
            <w:r w:rsidRPr="00E749B2">
              <w:t>JO al UE              L 15, 20.1.2010,                     p. 1–72</w:t>
            </w:r>
          </w:p>
        </w:tc>
        <w:tc>
          <w:tcPr>
            <w:tcW w:w="5232" w:type="dxa"/>
          </w:tcPr>
          <w:p w14:paraId="242DA28F" w14:textId="748A3229" w:rsidR="00796A1E" w:rsidRDefault="00796A1E" w:rsidP="00796A1E">
            <w:r>
              <w:t>Regulamentul (UE) nr. 37/2010 al Comisiei</w:t>
            </w:r>
          </w:p>
          <w:p w14:paraId="0B735021" w14:textId="0498648C" w:rsidR="00796A1E" w:rsidRDefault="00796A1E" w:rsidP="00796A1E">
            <w:r>
              <w:t>din 22 decembrie 2009 privind substanţele active din punct de vedere farmacologic și clasificarea lor în funcţie de limitele reziduale maxime din produsele alimentare de origine animală</w:t>
            </w:r>
          </w:p>
          <w:p w14:paraId="29B9283B" w14:textId="6555F346" w:rsidR="00164AE7" w:rsidRDefault="00164AE7" w:rsidP="00796A1E"/>
        </w:tc>
      </w:tr>
      <w:tr w:rsidR="004967F5" w:rsidRPr="00B06181" w14:paraId="18913B19" w14:textId="77777777" w:rsidTr="003A5037">
        <w:tc>
          <w:tcPr>
            <w:tcW w:w="523" w:type="dxa"/>
          </w:tcPr>
          <w:p w14:paraId="2C350EB0" w14:textId="7E320A63" w:rsidR="004967F5" w:rsidRPr="005738D5" w:rsidRDefault="002566A0" w:rsidP="0026324D">
            <w:r>
              <w:t>5</w:t>
            </w:r>
            <w:r w:rsidR="00481FB5">
              <w:t>.</w:t>
            </w:r>
          </w:p>
        </w:tc>
        <w:tc>
          <w:tcPr>
            <w:tcW w:w="2217" w:type="dxa"/>
          </w:tcPr>
          <w:p w14:paraId="10D0C101" w14:textId="77777777" w:rsidR="004967F5" w:rsidRDefault="004967F5" w:rsidP="0026324D">
            <w:pPr>
              <w:rPr>
                <w:b/>
                <w:bCs/>
              </w:rPr>
            </w:pPr>
            <w:r>
              <w:rPr>
                <w:b/>
                <w:bCs/>
              </w:rPr>
              <w:t>Reg.(UE) nr.10/2011</w:t>
            </w:r>
          </w:p>
          <w:p w14:paraId="0A812F7C" w14:textId="12AC1BDD" w:rsidR="00CF411C" w:rsidRPr="00C7104C" w:rsidRDefault="00CF411C" w:rsidP="0026324D">
            <w:pPr>
              <w:rPr>
                <w:b/>
                <w:bCs/>
              </w:rPr>
            </w:pPr>
            <w:r>
              <w:object w:dxaOrig="1539" w:dyaOrig="997" w14:anchorId="4123BA3A">
                <v:shape id="_x0000_i1041" type="#_x0000_t75" style="width:76.55pt;height:49.95pt" o:ole="">
                  <v:imagedata r:id="rId41" o:title=""/>
                </v:shape>
                <o:OLEObject Type="Embed" ProgID="AcroExch.Document.DC" ShapeID="_x0000_i1041" DrawAspect="Icon" ObjectID="_1739119394" r:id="rId42"/>
              </w:object>
            </w:r>
          </w:p>
        </w:tc>
        <w:tc>
          <w:tcPr>
            <w:tcW w:w="1473" w:type="dxa"/>
          </w:tcPr>
          <w:p w14:paraId="19076EB5" w14:textId="4241666D" w:rsidR="004967F5" w:rsidRPr="00FF35FE" w:rsidRDefault="004967F5" w:rsidP="0026324D">
            <w:r w:rsidRPr="004967F5">
              <w:t xml:space="preserve">JO </w:t>
            </w:r>
            <w:r>
              <w:t xml:space="preserve">al UE                         </w:t>
            </w:r>
            <w:r w:rsidRPr="004967F5">
              <w:t xml:space="preserve">L 12, 15.1.2011, </w:t>
            </w:r>
            <w:r>
              <w:t xml:space="preserve">                 </w:t>
            </w:r>
            <w:r w:rsidRPr="004967F5">
              <w:t>p. 1–89</w:t>
            </w:r>
          </w:p>
        </w:tc>
        <w:tc>
          <w:tcPr>
            <w:tcW w:w="5232" w:type="dxa"/>
          </w:tcPr>
          <w:p w14:paraId="3552AD5E" w14:textId="34180B3F" w:rsidR="004967F5" w:rsidRDefault="004967F5" w:rsidP="004967F5">
            <w:r>
              <w:t>Regulamentul (UE) nr. 10/2011 al Comisiei din 14 ianuarie 2011 privind materialele și obiectele din plastic destinate să vină în contact cu produsele alimentare</w:t>
            </w:r>
          </w:p>
          <w:p w14:paraId="4D2ED43E" w14:textId="19745258" w:rsidR="004967F5" w:rsidRDefault="004967F5" w:rsidP="004967F5"/>
        </w:tc>
      </w:tr>
      <w:tr w:rsidR="00F601F1" w:rsidRPr="00B06181" w14:paraId="04B7A844" w14:textId="77777777" w:rsidTr="003A5037">
        <w:tc>
          <w:tcPr>
            <w:tcW w:w="523" w:type="dxa"/>
          </w:tcPr>
          <w:p w14:paraId="612631BE" w14:textId="11160D2A" w:rsidR="00F601F1" w:rsidRPr="005738D5" w:rsidRDefault="002566A0" w:rsidP="0026324D">
            <w:r>
              <w:t>6</w:t>
            </w:r>
            <w:r w:rsidR="00AE7CF7">
              <w:t>.</w:t>
            </w:r>
          </w:p>
        </w:tc>
        <w:tc>
          <w:tcPr>
            <w:tcW w:w="2217" w:type="dxa"/>
          </w:tcPr>
          <w:p w14:paraId="79E904D0" w14:textId="77777777" w:rsidR="00F601F1" w:rsidRPr="00FC7B70" w:rsidRDefault="00F601F1" w:rsidP="0026324D">
            <w:pPr>
              <w:rPr>
                <w:b/>
                <w:bCs/>
              </w:rPr>
            </w:pPr>
            <w:r w:rsidRPr="00FC7B70">
              <w:rPr>
                <w:b/>
                <w:bCs/>
              </w:rPr>
              <w:t>Reg</w:t>
            </w:r>
            <w:r w:rsidR="0070776C" w:rsidRPr="00FC7B70">
              <w:rPr>
                <w:b/>
                <w:bCs/>
              </w:rPr>
              <w:t>.</w:t>
            </w:r>
            <w:r w:rsidR="005C7A40" w:rsidRPr="00FC7B70">
              <w:rPr>
                <w:b/>
                <w:bCs/>
              </w:rPr>
              <w:t>(UE)</w:t>
            </w:r>
            <w:r w:rsidRPr="00FC7B70">
              <w:rPr>
                <w:b/>
                <w:bCs/>
              </w:rPr>
              <w:t xml:space="preserve"> 1151/2012</w:t>
            </w:r>
          </w:p>
          <w:p w14:paraId="114F397E" w14:textId="4C2DC2F3" w:rsidR="00FC7B70" w:rsidRPr="00F601F1" w:rsidRDefault="00FC7B70" w:rsidP="0026324D">
            <w:pPr>
              <w:rPr>
                <w:b/>
                <w:bCs/>
                <w:color w:val="FF0000"/>
              </w:rPr>
            </w:pPr>
            <w:r>
              <w:object w:dxaOrig="1539" w:dyaOrig="997" w14:anchorId="4016F7D0">
                <v:shape id="_x0000_i1042" type="#_x0000_t75" style="width:76.55pt;height:49.95pt" o:ole="">
                  <v:imagedata r:id="rId41" o:title=""/>
                </v:shape>
                <o:OLEObject Type="Embed" ProgID="AcroExch.Document.DC" ShapeID="_x0000_i1042" DrawAspect="Icon" ObjectID="_1739119395" r:id="rId43"/>
              </w:object>
            </w:r>
          </w:p>
        </w:tc>
        <w:tc>
          <w:tcPr>
            <w:tcW w:w="1473" w:type="dxa"/>
          </w:tcPr>
          <w:p w14:paraId="275D46BB" w14:textId="6846B9AC" w:rsidR="00F601F1" w:rsidRPr="00E749B2" w:rsidRDefault="0081720C" w:rsidP="0026324D">
            <w:r w:rsidRPr="00E749B2">
              <w:t xml:space="preserve">JO </w:t>
            </w:r>
            <w:r w:rsidR="005C7A40" w:rsidRPr="00E749B2">
              <w:t xml:space="preserve">al UE          </w:t>
            </w:r>
            <w:r w:rsidRPr="00E749B2">
              <w:t>L 343, 14.12.2012, p. 1</w:t>
            </w:r>
            <w:r w:rsidR="005C7A40" w:rsidRPr="00E749B2">
              <w:t>-29</w:t>
            </w:r>
          </w:p>
        </w:tc>
        <w:tc>
          <w:tcPr>
            <w:tcW w:w="5232" w:type="dxa"/>
          </w:tcPr>
          <w:p w14:paraId="1DD2ECB7" w14:textId="2D9F96FC" w:rsidR="0081720C" w:rsidRDefault="00AD5976" w:rsidP="0081720C">
            <w:r w:rsidRPr="00AD5976">
              <w:t xml:space="preserve">Regulamentul (UE) nr. 1151/2012 al Parlamentului European și al </w:t>
            </w:r>
            <w:r>
              <w:t xml:space="preserve">Consiliului </w:t>
            </w:r>
            <w:r w:rsidR="0081720C">
              <w:t>din 21 noiembrie 2012</w:t>
            </w:r>
          </w:p>
          <w:p w14:paraId="3FCFFD60" w14:textId="77777777" w:rsidR="0081720C" w:rsidRDefault="0081720C" w:rsidP="0081720C">
            <w:r>
              <w:t>privind sistemele din domeniul calităţii produselor agricole și alimentare</w:t>
            </w:r>
          </w:p>
          <w:p w14:paraId="406F3100" w14:textId="4D4645E8" w:rsidR="00F601F1" w:rsidRDefault="00F601F1" w:rsidP="0081720C"/>
        </w:tc>
      </w:tr>
      <w:tr w:rsidR="00016D1A" w:rsidRPr="00B06181" w14:paraId="4FDC5630" w14:textId="77777777" w:rsidTr="003A5037">
        <w:tc>
          <w:tcPr>
            <w:tcW w:w="523" w:type="dxa"/>
          </w:tcPr>
          <w:p w14:paraId="402F50EB" w14:textId="28111472" w:rsidR="00016D1A" w:rsidRPr="005738D5" w:rsidRDefault="002566A0" w:rsidP="0026324D">
            <w:r>
              <w:lastRenderedPageBreak/>
              <w:t>7</w:t>
            </w:r>
            <w:r w:rsidR="00AE7CF7">
              <w:t>.</w:t>
            </w:r>
          </w:p>
        </w:tc>
        <w:tc>
          <w:tcPr>
            <w:tcW w:w="2217" w:type="dxa"/>
          </w:tcPr>
          <w:p w14:paraId="31F2D258" w14:textId="77777777" w:rsidR="00016D1A" w:rsidRDefault="00016D1A" w:rsidP="0026324D">
            <w:pPr>
              <w:rPr>
                <w:b/>
                <w:bCs/>
                <w:color w:val="000000" w:themeColor="text1"/>
              </w:rPr>
            </w:pPr>
            <w:r w:rsidRPr="001E58DA">
              <w:rPr>
                <w:b/>
                <w:bCs/>
                <w:color w:val="000000" w:themeColor="text1"/>
              </w:rPr>
              <w:t>Reg</w:t>
            </w:r>
            <w:r w:rsidR="0070776C" w:rsidRPr="001E58DA">
              <w:rPr>
                <w:b/>
                <w:bCs/>
                <w:color w:val="000000" w:themeColor="text1"/>
              </w:rPr>
              <w:t>.(UE)</w:t>
            </w:r>
            <w:r w:rsidRPr="001E58DA">
              <w:rPr>
                <w:b/>
                <w:bCs/>
                <w:color w:val="000000" w:themeColor="text1"/>
              </w:rPr>
              <w:t xml:space="preserve"> 218/2014</w:t>
            </w:r>
          </w:p>
          <w:p w14:paraId="72400B54" w14:textId="61DD8F19" w:rsidR="001E58DA" w:rsidRPr="00F601F1" w:rsidRDefault="001E58DA" w:rsidP="0026324D">
            <w:pPr>
              <w:rPr>
                <w:b/>
                <w:bCs/>
                <w:color w:val="FF0000"/>
              </w:rPr>
            </w:pPr>
            <w:r>
              <w:object w:dxaOrig="1539" w:dyaOrig="997" w14:anchorId="40719E95">
                <v:shape id="_x0000_i1043" type="#_x0000_t75" style="width:76.55pt;height:49.95pt" o:ole="">
                  <v:imagedata r:id="rId44" o:title=""/>
                </v:shape>
                <o:OLEObject Type="Embed" ProgID="AcroExch.Document.DC" ShapeID="_x0000_i1043" DrawAspect="Icon" ObjectID="_1739119396" r:id="rId45"/>
              </w:object>
            </w:r>
          </w:p>
        </w:tc>
        <w:tc>
          <w:tcPr>
            <w:tcW w:w="1473" w:type="dxa"/>
          </w:tcPr>
          <w:p w14:paraId="1DFF8C0E" w14:textId="290A3FD2" w:rsidR="00016D1A" w:rsidRPr="00E749B2" w:rsidRDefault="005C7A40" w:rsidP="0026324D">
            <w:r w:rsidRPr="00E749B2">
              <w:t>JO al UE                   L 69, 8.3.2014,                    p. 95–98</w:t>
            </w:r>
          </w:p>
        </w:tc>
        <w:tc>
          <w:tcPr>
            <w:tcW w:w="5232" w:type="dxa"/>
          </w:tcPr>
          <w:p w14:paraId="707F77CF" w14:textId="2EA107E1" w:rsidR="005C7A40" w:rsidRDefault="005C7A40" w:rsidP="005C7A40">
            <w:r>
              <w:t>R</w:t>
            </w:r>
            <w:r w:rsidR="00AD5976">
              <w:t>egulamentul</w:t>
            </w:r>
            <w:r>
              <w:t xml:space="preserve"> (UE) </w:t>
            </w:r>
            <w:r w:rsidR="00AD5976">
              <w:t>nr</w:t>
            </w:r>
            <w:r>
              <w:t xml:space="preserve">. 218/2014 </w:t>
            </w:r>
            <w:r w:rsidR="00AD5976">
              <w:t xml:space="preserve">al Comisiei </w:t>
            </w:r>
            <w:r>
              <w:t>din 7 martie 2014</w:t>
            </w:r>
            <w:r w:rsidR="00AD5976">
              <w:t xml:space="preserve"> </w:t>
            </w:r>
            <w:r>
              <w:t>de modificare a anexelor la Regulamentele (CE) nr. 853/2004 și (CE) nr. 854/2004 ale Parlamentului</w:t>
            </w:r>
          </w:p>
          <w:p w14:paraId="6FACB659" w14:textId="652430E4" w:rsidR="00016D1A" w:rsidRDefault="005C7A40" w:rsidP="005C7A40">
            <w:r>
              <w:t>European și ale Consiliului, precum și a Regulamentului (CE) nr. 2074/2005 al Comisiei</w:t>
            </w:r>
          </w:p>
        </w:tc>
      </w:tr>
      <w:tr w:rsidR="0026324D" w:rsidRPr="00B06181" w14:paraId="7A9991F1" w14:textId="77777777" w:rsidTr="003A5037">
        <w:tc>
          <w:tcPr>
            <w:tcW w:w="523" w:type="dxa"/>
          </w:tcPr>
          <w:p w14:paraId="3AC776A7" w14:textId="5F2DA95E" w:rsidR="0026324D" w:rsidRPr="005738D5" w:rsidRDefault="002566A0" w:rsidP="0026324D">
            <w:r>
              <w:t>8</w:t>
            </w:r>
            <w:r w:rsidR="0026324D">
              <w:t>.</w:t>
            </w:r>
          </w:p>
        </w:tc>
        <w:tc>
          <w:tcPr>
            <w:tcW w:w="2217" w:type="dxa"/>
          </w:tcPr>
          <w:p w14:paraId="71664D77" w14:textId="77777777" w:rsidR="0026324D" w:rsidRDefault="006511D5" w:rsidP="0026324D">
            <w:pPr>
              <w:rPr>
                <w:b/>
                <w:bCs/>
                <w:lang w:val="da-DK"/>
              </w:rPr>
            </w:pPr>
            <w:r w:rsidRPr="00BB7D37">
              <w:rPr>
                <w:b/>
                <w:bCs/>
                <w:lang w:val="da-DK"/>
              </w:rPr>
              <w:t>Reg</w:t>
            </w:r>
            <w:r>
              <w:rPr>
                <w:b/>
                <w:bCs/>
                <w:lang w:val="da-DK"/>
              </w:rPr>
              <w:t>.</w:t>
            </w:r>
            <w:r w:rsidRPr="00BB7D37">
              <w:rPr>
                <w:b/>
                <w:bCs/>
                <w:lang w:val="da-DK"/>
              </w:rPr>
              <w:t xml:space="preserve"> (UE) </w:t>
            </w:r>
            <w:r w:rsidR="005C61F4">
              <w:rPr>
                <w:b/>
                <w:bCs/>
                <w:lang w:val="da-DK"/>
              </w:rPr>
              <w:t xml:space="preserve">                           </w:t>
            </w:r>
            <w:r w:rsidRPr="00BB7D37">
              <w:rPr>
                <w:b/>
                <w:bCs/>
                <w:lang w:val="da-DK"/>
              </w:rPr>
              <w:t>nr. 579/2014</w:t>
            </w:r>
          </w:p>
          <w:p w14:paraId="111FC986" w14:textId="0AC476A6" w:rsidR="001E58DA" w:rsidRPr="00C7104C" w:rsidRDefault="001E58DA" w:rsidP="0026324D">
            <w:pPr>
              <w:rPr>
                <w:b/>
                <w:bCs/>
              </w:rPr>
            </w:pPr>
            <w:r>
              <w:object w:dxaOrig="1539" w:dyaOrig="997" w14:anchorId="1D4C14BE">
                <v:shape id="_x0000_i1044" type="#_x0000_t75" style="width:76.55pt;height:49.95pt" o:ole="">
                  <v:imagedata r:id="rId46" o:title=""/>
                </v:shape>
                <o:OLEObject Type="Embed" ProgID="AcroExch.Document.DC" ShapeID="_x0000_i1044" DrawAspect="Icon" ObjectID="_1739119397" r:id="rId47"/>
              </w:object>
            </w:r>
          </w:p>
        </w:tc>
        <w:tc>
          <w:tcPr>
            <w:tcW w:w="1473" w:type="dxa"/>
          </w:tcPr>
          <w:p w14:paraId="0B82DFE4" w14:textId="418B297D" w:rsidR="0026324D" w:rsidRPr="00FF35FE" w:rsidRDefault="006511D5" w:rsidP="0026324D">
            <w:r w:rsidRPr="00BB7D37">
              <w:rPr>
                <w:lang w:val="da-DK"/>
              </w:rPr>
              <w:t>JO</w:t>
            </w:r>
            <w:r>
              <w:rPr>
                <w:lang w:val="da-DK"/>
              </w:rPr>
              <w:t xml:space="preserve"> al UE                           </w:t>
            </w:r>
            <w:r w:rsidRPr="00BB7D37">
              <w:rPr>
                <w:lang w:val="da-DK"/>
              </w:rPr>
              <w:t xml:space="preserve"> L 160 29.5.2014, </w:t>
            </w:r>
            <w:r w:rsidR="001A4AB1">
              <w:rPr>
                <w:lang w:val="da-DK"/>
              </w:rPr>
              <w:t xml:space="preserve">                  </w:t>
            </w:r>
            <w:r w:rsidRPr="00BB7D37">
              <w:rPr>
                <w:lang w:val="da-DK"/>
              </w:rPr>
              <w:t>p. 14</w:t>
            </w:r>
            <w:r w:rsidR="00292D61">
              <w:rPr>
                <w:lang w:val="da-DK"/>
              </w:rPr>
              <w:t>-20</w:t>
            </w:r>
          </w:p>
        </w:tc>
        <w:tc>
          <w:tcPr>
            <w:tcW w:w="5232" w:type="dxa"/>
          </w:tcPr>
          <w:p w14:paraId="36D3E8DF" w14:textId="3E5BB11B" w:rsidR="0026324D" w:rsidRDefault="006511D5" w:rsidP="0026324D">
            <w:r w:rsidRPr="006511D5">
              <w:t>Regulamentul (UE) nr. 579/2014 al Comisiei din 28 mai 2014 de acordare a unei derogări de la anumite dispoziții ale anexei II la Regulamentul (CE) nr. 852/2004 al Parlamentului European și al Consiliului în ceea ce privește transportul maritim al uleiurilor și al grăsimilor lichide</w:t>
            </w:r>
          </w:p>
        </w:tc>
      </w:tr>
      <w:tr w:rsidR="00D61543" w:rsidRPr="00B06181" w14:paraId="0802917B" w14:textId="77777777" w:rsidTr="003A5037">
        <w:tc>
          <w:tcPr>
            <w:tcW w:w="523" w:type="dxa"/>
          </w:tcPr>
          <w:p w14:paraId="5F463FE1" w14:textId="7D7E43C6" w:rsidR="00D61543" w:rsidRDefault="002566A0" w:rsidP="0026324D">
            <w:r>
              <w:t>9.</w:t>
            </w:r>
          </w:p>
        </w:tc>
        <w:tc>
          <w:tcPr>
            <w:tcW w:w="2217" w:type="dxa"/>
          </w:tcPr>
          <w:p w14:paraId="1F934919" w14:textId="77777777" w:rsidR="00D61543" w:rsidRDefault="00D61543" w:rsidP="0026324D">
            <w:pPr>
              <w:rPr>
                <w:b/>
                <w:bCs/>
                <w:lang w:val="da-DK"/>
              </w:rPr>
            </w:pPr>
            <w:r w:rsidRPr="00D61543">
              <w:rPr>
                <w:b/>
                <w:bCs/>
                <w:lang w:val="da-DK"/>
              </w:rPr>
              <w:t>Reg</w:t>
            </w:r>
            <w:r>
              <w:rPr>
                <w:b/>
                <w:bCs/>
                <w:lang w:val="da-DK"/>
              </w:rPr>
              <w:t>.</w:t>
            </w:r>
            <w:r w:rsidRPr="00D61543">
              <w:rPr>
                <w:b/>
                <w:bCs/>
                <w:lang w:val="da-DK"/>
              </w:rPr>
              <w:t xml:space="preserve"> (UE) 2017/880</w:t>
            </w:r>
          </w:p>
          <w:p w14:paraId="250D7434" w14:textId="61994336" w:rsidR="002566A0" w:rsidRPr="00BB7D37" w:rsidRDefault="002566A0" w:rsidP="0026324D">
            <w:pPr>
              <w:rPr>
                <w:b/>
                <w:bCs/>
                <w:lang w:val="da-DK"/>
              </w:rPr>
            </w:pPr>
            <w:r>
              <w:object w:dxaOrig="1539" w:dyaOrig="997" w14:anchorId="7068051E">
                <v:shape id="_x0000_i1091" type="#_x0000_t75" style="width:76.55pt;height:49.95pt" o:ole="">
                  <v:imagedata r:id="rId48" o:title=""/>
                </v:shape>
                <o:OLEObject Type="Embed" ProgID="AcroExch.Document.DC" ShapeID="_x0000_i1091" DrawAspect="Icon" ObjectID="_1739119398" r:id="rId49"/>
              </w:object>
            </w:r>
          </w:p>
        </w:tc>
        <w:tc>
          <w:tcPr>
            <w:tcW w:w="1473" w:type="dxa"/>
          </w:tcPr>
          <w:p w14:paraId="102FC416" w14:textId="5CEA81F4" w:rsidR="00D61543" w:rsidRPr="00BB7D37" w:rsidRDefault="00D61543" w:rsidP="0026324D">
            <w:pPr>
              <w:rPr>
                <w:lang w:val="da-DK"/>
              </w:rPr>
            </w:pPr>
            <w:r w:rsidRPr="002566A0">
              <w:t xml:space="preserve">JO </w:t>
            </w:r>
            <w:r w:rsidRPr="002566A0">
              <w:t xml:space="preserve">al UE                      </w:t>
            </w:r>
            <w:r w:rsidRPr="002566A0">
              <w:t>L 135, 24.5.2017, pp. 1-5</w:t>
            </w:r>
          </w:p>
        </w:tc>
        <w:tc>
          <w:tcPr>
            <w:tcW w:w="5232" w:type="dxa"/>
          </w:tcPr>
          <w:p w14:paraId="138247A0" w14:textId="5A702ECB" w:rsidR="00D61543" w:rsidRPr="006511D5" w:rsidRDefault="00D61543" w:rsidP="0026324D">
            <w:proofErr w:type="spellStart"/>
            <w:r w:rsidRPr="00D61543">
              <w:t>Regulamentul</w:t>
            </w:r>
            <w:proofErr w:type="spellEnd"/>
            <w:r w:rsidRPr="00D61543">
              <w:t xml:space="preserve"> (UE) 2017/880 al </w:t>
            </w:r>
            <w:proofErr w:type="spellStart"/>
            <w:r w:rsidRPr="00D61543">
              <w:t>Comisiei</w:t>
            </w:r>
            <w:proofErr w:type="spellEnd"/>
            <w:r w:rsidRPr="00D61543">
              <w:t xml:space="preserve"> din 23 </w:t>
            </w:r>
            <w:proofErr w:type="spellStart"/>
            <w:r w:rsidRPr="00D61543">
              <w:t>mai</w:t>
            </w:r>
            <w:proofErr w:type="spellEnd"/>
            <w:r w:rsidRPr="00D61543">
              <w:t xml:space="preserve"> 2017 de </w:t>
            </w:r>
            <w:proofErr w:type="spellStart"/>
            <w:r w:rsidRPr="00D61543">
              <w:t>stabilire</w:t>
            </w:r>
            <w:proofErr w:type="spellEnd"/>
            <w:r w:rsidRPr="00D61543">
              <w:t xml:space="preserve"> a </w:t>
            </w:r>
            <w:proofErr w:type="spellStart"/>
            <w:r w:rsidRPr="00D61543">
              <w:t>normelor</w:t>
            </w:r>
            <w:proofErr w:type="spellEnd"/>
            <w:r w:rsidRPr="00D61543">
              <w:t xml:space="preserve"> </w:t>
            </w:r>
            <w:proofErr w:type="spellStart"/>
            <w:r w:rsidRPr="00D61543">
              <w:t>privind</w:t>
            </w:r>
            <w:proofErr w:type="spellEnd"/>
            <w:r w:rsidRPr="00D61543">
              <w:t xml:space="preserve"> </w:t>
            </w:r>
            <w:proofErr w:type="spellStart"/>
            <w:r w:rsidRPr="00D61543">
              <w:t>utilizarea</w:t>
            </w:r>
            <w:proofErr w:type="spellEnd"/>
            <w:r w:rsidRPr="00D61543">
              <w:t xml:space="preserve"> </w:t>
            </w:r>
            <w:proofErr w:type="spellStart"/>
            <w:r w:rsidRPr="00D61543">
              <w:t>unei</w:t>
            </w:r>
            <w:proofErr w:type="spellEnd"/>
            <w:r w:rsidRPr="00D61543">
              <w:t xml:space="preserve"> </w:t>
            </w:r>
            <w:proofErr w:type="spellStart"/>
            <w:r w:rsidRPr="00D61543">
              <w:t>limite</w:t>
            </w:r>
            <w:proofErr w:type="spellEnd"/>
            <w:r w:rsidRPr="00D61543">
              <w:t xml:space="preserve"> </w:t>
            </w:r>
            <w:proofErr w:type="spellStart"/>
            <w:r w:rsidRPr="00D61543">
              <w:t>maxime</w:t>
            </w:r>
            <w:proofErr w:type="spellEnd"/>
            <w:r w:rsidRPr="00D61543">
              <w:t xml:space="preserve"> de </w:t>
            </w:r>
            <w:proofErr w:type="spellStart"/>
            <w:r w:rsidRPr="00D61543">
              <w:t>reziduuri</w:t>
            </w:r>
            <w:proofErr w:type="spellEnd"/>
            <w:r w:rsidRPr="00D61543">
              <w:t xml:space="preserve"> </w:t>
            </w:r>
            <w:proofErr w:type="spellStart"/>
            <w:r w:rsidRPr="00D61543">
              <w:t>stabilite</w:t>
            </w:r>
            <w:proofErr w:type="spellEnd"/>
            <w:r w:rsidRPr="00D61543">
              <w:t xml:space="preserve"> </w:t>
            </w:r>
            <w:proofErr w:type="spellStart"/>
            <w:r w:rsidRPr="00D61543">
              <w:t>pentru</w:t>
            </w:r>
            <w:proofErr w:type="spellEnd"/>
            <w:r w:rsidRPr="00D61543">
              <w:t xml:space="preserve"> o </w:t>
            </w:r>
            <w:proofErr w:type="spellStart"/>
            <w:r w:rsidRPr="00D61543">
              <w:t>substanță</w:t>
            </w:r>
            <w:proofErr w:type="spellEnd"/>
            <w:r w:rsidRPr="00D61543">
              <w:t xml:space="preserve"> </w:t>
            </w:r>
            <w:proofErr w:type="spellStart"/>
            <w:r w:rsidRPr="00D61543">
              <w:t>farmacologic</w:t>
            </w:r>
            <w:proofErr w:type="spellEnd"/>
            <w:r w:rsidRPr="00D61543">
              <w:t xml:space="preserve"> </w:t>
            </w:r>
            <w:proofErr w:type="spellStart"/>
            <w:r w:rsidRPr="00D61543">
              <w:t>activă</w:t>
            </w:r>
            <w:proofErr w:type="spellEnd"/>
            <w:r w:rsidRPr="00D61543">
              <w:t xml:space="preserve"> </w:t>
            </w:r>
            <w:proofErr w:type="spellStart"/>
            <w:r w:rsidRPr="00D61543">
              <w:t>dintr</w:t>
            </w:r>
            <w:proofErr w:type="spellEnd"/>
            <w:r w:rsidRPr="00D61543">
              <w:t xml:space="preserve">-un </w:t>
            </w:r>
            <w:proofErr w:type="spellStart"/>
            <w:r w:rsidRPr="00D61543">
              <w:t>anumit</w:t>
            </w:r>
            <w:proofErr w:type="spellEnd"/>
            <w:r w:rsidRPr="00D61543">
              <w:t xml:space="preserve"> </w:t>
            </w:r>
            <w:proofErr w:type="spellStart"/>
            <w:r w:rsidRPr="00D61543">
              <w:t>produs</w:t>
            </w:r>
            <w:proofErr w:type="spellEnd"/>
            <w:r w:rsidRPr="00D61543">
              <w:t xml:space="preserve"> </w:t>
            </w:r>
            <w:proofErr w:type="spellStart"/>
            <w:r w:rsidRPr="00D61543">
              <w:t>alimentar</w:t>
            </w:r>
            <w:proofErr w:type="spellEnd"/>
            <w:r w:rsidRPr="00D61543">
              <w:t xml:space="preserve">, </w:t>
            </w:r>
            <w:proofErr w:type="spellStart"/>
            <w:r w:rsidRPr="00D61543">
              <w:t>pentru</w:t>
            </w:r>
            <w:proofErr w:type="spellEnd"/>
            <w:r w:rsidRPr="00D61543">
              <w:t xml:space="preserve"> un alt </w:t>
            </w:r>
            <w:proofErr w:type="spellStart"/>
            <w:r w:rsidRPr="00D61543">
              <w:t>produs</w:t>
            </w:r>
            <w:proofErr w:type="spellEnd"/>
            <w:r w:rsidRPr="00D61543">
              <w:t xml:space="preserve"> </w:t>
            </w:r>
            <w:proofErr w:type="spellStart"/>
            <w:r w:rsidRPr="00D61543">
              <w:t>alimentar</w:t>
            </w:r>
            <w:proofErr w:type="spellEnd"/>
            <w:r w:rsidRPr="00D61543">
              <w:t xml:space="preserve"> </w:t>
            </w:r>
            <w:proofErr w:type="spellStart"/>
            <w:r w:rsidRPr="00D61543">
              <w:t>obținut</w:t>
            </w:r>
            <w:proofErr w:type="spellEnd"/>
            <w:r w:rsidRPr="00D61543">
              <w:t xml:space="preserve"> din </w:t>
            </w:r>
            <w:proofErr w:type="spellStart"/>
            <w:r w:rsidRPr="00D61543">
              <w:t>aceeași</w:t>
            </w:r>
            <w:proofErr w:type="spellEnd"/>
            <w:r w:rsidRPr="00D61543">
              <w:t xml:space="preserve"> specie, precum </w:t>
            </w:r>
            <w:proofErr w:type="spellStart"/>
            <w:r w:rsidRPr="00D61543">
              <w:t>și</w:t>
            </w:r>
            <w:proofErr w:type="spellEnd"/>
            <w:r w:rsidRPr="00D61543">
              <w:t xml:space="preserve"> a </w:t>
            </w:r>
            <w:proofErr w:type="spellStart"/>
            <w:r w:rsidRPr="00D61543">
              <w:t>unei</w:t>
            </w:r>
            <w:proofErr w:type="spellEnd"/>
            <w:r w:rsidRPr="00D61543">
              <w:t xml:space="preserve"> </w:t>
            </w:r>
            <w:proofErr w:type="spellStart"/>
            <w:r w:rsidRPr="00D61543">
              <w:t>limite</w:t>
            </w:r>
            <w:proofErr w:type="spellEnd"/>
            <w:r w:rsidRPr="00D61543">
              <w:t xml:space="preserve"> </w:t>
            </w:r>
            <w:proofErr w:type="spellStart"/>
            <w:r w:rsidRPr="00D61543">
              <w:t>maxime</w:t>
            </w:r>
            <w:proofErr w:type="spellEnd"/>
            <w:r w:rsidRPr="00D61543">
              <w:t xml:space="preserve"> de </w:t>
            </w:r>
            <w:proofErr w:type="spellStart"/>
            <w:r w:rsidRPr="00D61543">
              <w:t>reziduuri</w:t>
            </w:r>
            <w:proofErr w:type="spellEnd"/>
            <w:r w:rsidRPr="00D61543">
              <w:t xml:space="preserve"> </w:t>
            </w:r>
            <w:proofErr w:type="spellStart"/>
            <w:r w:rsidRPr="00D61543">
              <w:t>stabilite</w:t>
            </w:r>
            <w:proofErr w:type="spellEnd"/>
            <w:r w:rsidRPr="00D61543">
              <w:t xml:space="preserve"> </w:t>
            </w:r>
            <w:proofErr w:type="spellStart"/>
            <w:r w:rsidRPr="00D61543">
              <w:t>pentru</w:t>
            </w:r>
            <w:proofErr w:type="spellEnd"/>
            <w:r w:rsidRPr="00D61543">
              <w:t xml:space="preserve"> o </w:t>
            </w:r>
            <w:proofErr w:type="spellStart"/>
            <w:r w:rsidRPr="00D61543">
              <w:t>substanță</w:t>
            </w:r>
            <w:proofErr w:type="spellEnd"/>
            <w:r w:rsidRPr="00D61543">
              <w:t xml:space="preserve"> </w:t>
            </w:r>
            <w:proofErr w:type="spellStart"/>
            <w:r w:rsidRPr="00D61543">
              <w:t>farmacologic</w:t>
            </w:r>
            <w:proofErr w:type="spellEnd"/>
            <w:r w:rsidRPr="00D61543">
              <w:t xml:space="preserve"> </w:t>
            </w:r>
            <w:proofErr w:type="spellStart"/>
            <w:r w:rsidRPr="00D61543">
              <w:t>activă</w:t>
            </w:r>
            <w:proofErr w:type="spellEnd"/>
            <w:r w:rsidRPr="00D61543">
              <w:t xml:space="preserve"> </w:t>
            </w:r>
            <w:proofErr w:type="spellStart"/>
            <w:r w:rsidRPr="00D61543">
              <w:t>dintr-una</w:t>
            </w:r>
            <w:proofErr w:type="spellEnd"/>
            <w:r w:rsidRPr="00D61543">
              <w:t xml:space="preserve"> </w:t>
            </w:r>
            <w:proofErr w:type="spellStart"/>
            <w:r w:rsidRPr="00D61543">
              <w:t>sau</w:t>
            </w:r>
            <w:proofErr w:type="spellEnd"/>
            <w:r w:rsidRPr="00D61543">
              <w:t xml:space="preserve"> </w:t>
            </w:r>
            <w:proofErr w:type="spellStart"/>
            <w:r w:rsidRPr="00D61543">
              <w:t>mai</w:t>
            </w:r>
            <w:proofErr w:type="spellEnd"/>
            <w:r w:rsidRPr="00D61543">
              <w:t xml:space="preserve"> </w:t>
            </w:r>
            <w:proofErr w:type="spellStart"/>
            <w:r w:rsidRPr="00D61543">
              <w:t>multe</w:t>
            </w:r>
            <w:proofErr w:type="spellEnd"/>
            <w:r w:rsidRPr="00D61543">
              <w:t xml:space="preserve"> </w:t>
            </w:r>
            <w:proofErr w:type="spellStart"/>
            <w:r w:rsidRPr="00D61543">
              <w:t>specii</w:t>
            </w:r>
            <w:proofErr w:type="spellEnd"/>
            <w:r w:rsidRPr="00D61543">
              <w:t xml:space="preserve">, </w:t>
            </w:r>
            <w:proofErr w:type="spellStart"/>
            <w:r w:rsidRPr="00D61543">
              <w:t>pentru</w:t>
            </w:r>
            <w:proofErr w:type="spellEnd"/>
            <w:r w:rsidRPr="00D61543">
              <w:t xml:space="preserve"> </w:t>
            </w:r>
            <w:proofErr w:type="spellStart"/>
            <w:r w:rsidRPr="00D61543">
              <w:t>alte</w:t>
            </w:r>
            <w:proofErr w:type="spellEnd"/>
            <w:r w:rsidRPr="00D61543">
              <w:t xml:space="preserve"> </w:t>
            </w:r>
            <w:proofErr w:type="spellStart"/>
            <w:r w:rsidRPr="00D61543">
              <w:t>specii</w:t>
            </w:r>
            <w:proofErr w:type="spellEnd"/>
            <w:r w:rsidRPr="00D61543">
              <w:t xml:space="preserve">, </w:t>
            </w:r>
            <w:proofErr w:type="spellStart"/>
            <w:r w:rsidRPr="00D61543">
              <w:t>în</w:t>
            </w:r>
            <w:proofErr w:type="spellEnd"/>
            <w:r w:rsidRPr="00D61543">
              <w:t xml:space="preserve"> </w:t>
            </w:r>
            <w:proofErr w:type="spellStart"/>
            <w:r w:rsidRPr="00D61543">
              <w:t>conformitate</w:t>
            </w:r>
            <w:proofErr w:type="spellEnd"/>
            <w:r w:rsidRPr="00D61543">
              <w:t xml:space="preserve"> cu </w:t>
            </w:r>
            <w:proofErr w:type="spellStart"/>
            <w:r w:rsidRPr="00D61543">
              <w:t>Regulamentul</w:t>
            </w:r>
            <w:proofErr w:type="spellEnd"/>
            <w:r w:rsidRPr="00D61543">
              <w:t xml:space="preserve"> (CE) nr. 470/2009 al </w:t>
            </w:r>
            <w:proofErr w:type="spellStart"/>
            <w:r w:rsidRPr="00D61543">
              <w:t>Parlamentului</w:t>
            </w:r>
            <w:proofErr w:type="spellEnd"/>
            <w:r w:rsidRPr="00D61543">
              <w:t xml:space="preserve"> European </w:t>
            </w:r>
            <w:proofErr w:type="spellStart"/>
            <w:r w:rsidRPr="00D61543">
              <w:t>și</w:t>
            </w:r>
            <w:proofErr w:type="spellEnd"/>
            <w:r w:rsidRPr="00D61543">
              <w:t xml:space="preserve"> al </w:t>
            </w:r>
            <w:proofErr w:type="spellStart"/>
            <w:r w:rsidRPr="00D61543">
              <w:t>Consiliului</w:t>
            </w:r>
            <w:proofErr w:type="spellEnd"/>
            <w:r w:rsidRPr="00D61543">
              <w:t xml:space="preserve"> </w:t>
            </w:r>
          </w:p>
        </w:tc>
      </w:tr>
      <w:tr w:rsidR="00D61543" w:rsidRPr="00B06181" w14:paraId="555DAA98" w14:textId="77777777" w:rsidTr="003A5037">
        <w:tc>
          <w:tcPr>
            <w:tcW w:w="523" w:type="dxa"/>
          </w:tcPr>
          <w:p w14:paraId="53FC78B8" w14:textId="50C0A66B" w:rsidR="00D61543" w:rsidRDefault="002566A0" w:rsidP="0026324D">
            <w:r>
              <w:t>10.</w:t>
            </w:r>
          </w:p>
        </w:tc>
        <w:tc>
          <w:tcPr>
            <w:tcW w:w="2217" w:type="dxa"/>
          </w:tcPr>
          <w:p w14:paraId="18190F35" w14:textId="77777777" w:rsidR="00D61543" w:rsidRDefault="00D61543" w:rsidP="0026324D">
            <w:pPr>
              <w:rPr>
                <w:b/>
                <w:bCs/>
                <w:lang w:val="da-DK"/>
              </w:rPr>
            </w:pPr>
            <w:r w:rsidRPr="00D61543">
              <w:rPr>
                <w:b/>
                <w:bCs/>
                <w:lang w:val="da-DK"/>
              </w:rPr>
              <w:t>Reg</w:t>
            </w:r>
            <w:r>
              <w:rPr>
                <w:b/>
                <w:bCs/>
                <w:lang w:val="da-DK"/>
              </w:rPr>
              <w:t>.</w:t>
            </w:r>
            <w:r w:rsidRPr="00D61543">
              <w:rPr>
                <w:b/>
                <w:bCs/>
                <w:lang w:val="da-DK"/>
              </w:rPr>
              <w:t xml:space="preserve"> (UE) 2018/782</w:t>
            </w:r>
          </w:p>
          <w:p w14:paraId="17AFFE9E" w14:textId="6BD005BE" w:rsidR="002566A0" w:rsidRPr="00BB7D37" w:rsidRDefault="002566A0" w:rsidP="0026324D">
            <w:pPr>
              <w:rPr>
                <w:b/>
                <w:bCs/>
                <w:lang w:val="da-DK"/>
              </w:rPr>
            </w:pPr>
            <w:r>
              <w:object w:dxaOrig="1539" w:dyaOrig="997" w14:anchorId="17F34CA5">
                <v:shape id="_x0000_i1093" type="#_x0000_t75" style="width:77.2pt;height:49.95pt" o:ole="">
                  <v:imagedata r:id="rId50" o:title=""/>
                </v:shape>
                <o:OLEObject Type="Embed" ProgID="AcroExch.Document.DC" ShapeID="_x0000_i1093" DrawAspect="Icon" ObjectID="_1739119399" r:id="rId51"/>
              </w:object>
            </w:r>
          </w:p>
        </w:tc>
        <w:tc>
          <w:tcPr>
            <w:tcW w:w="1473" w:type="dxa"/>
          </w:tcPr>
          <w:p w14:paraId="55C7A9B8" w14:textId="4E068FAF" w:rsidR="00D61543" w:rsidRPr="00BB7D37" w:rsidRDefault="00D61543" w:rsidP="0026324D">
            <w:pPr>
              <w:rPr>
                <w:lang w:val="da-DK"/>
              </w:rPr>
            </w:pPr>
            <w:r w:rsidRPr="002566A0">
              <w:t xml:space="preserve">JO </w:t>
            </w:r>
            <w:r w:rsidRPr="002566A0">
              <w:t xml:space="preserve">al UE                      </w:t>
            </w:r>
            <w:r w:rsidRPr="002566A0">
              <w:t xml:space="preserve">L 132, 30.5.2018, </w:t>
            </w:r>
            <w:r w:rsidRPr="002566A0">
              <w:t xml:space="preserve">                 </w:t>
            </w:r>
            <w:r w:rsidRPr="002566A0">
              <w:t>p. 5-30</w:t>
            </w:r>
          </w:p>
        </w:tc>
        <w:tc>
          <w:tcPr>
            <w:tcW w:w="5232" w:type="dxa"/>
          </w:tcPr>
          <w:p w14:paraId="67C6EC21" w14:textId="445CAE89" w:rsidR="00D61543" w:rsidRPr="006511D5" w:rsidRDefault="00D61543" w:rsidP="0026324D">
            <w:proofErr w:type="spellStart"/>
            <w:r w:rsidRPr="00D61543">
              <w:t>Regulamentul</w:t>
            </w:r>
            <w:proofErr w:type="spellEnd"/>
            <w:r w:rsidRPr="00D61543">
              <w:t xml:space="preserve"> (UE) 2018/782 al </w:t>
            </w:r>
            <w:proofErr w:type="spellStart"/>
            <w:r w:rsidRPr="00D61543">
              <w:t>Comisiei</w:t>
            </w:r>
            <w:proofErr w:type="spellEnd"/>
            <w:r w:rsidRPr="00D61543">
              <w:t xml:space="preserve"> din 29 </w:t>
            </w:r>
            <w:proofErr w:type="spellStart"/>
            <w:r w:rsidRPr="00D61543">
              <w:t>mai</w:t>
            </w:r>
            <w:proofErr w:type="spellEnd"/>
            <w:r w:rsidRPr="00D61543">
              <w:t xml:space="preserve"> 2018 de </w:t>
            </w:r>
            <w:proofErr w:type="spellStart"/>
            <w:r w:rsidRPr="00D61543">
              <w:t>stabilire</w:t>
            </w:r>
            <w:proofErr w:type="spellEnd"/>
            <w:r w:rsidRPr="00D61543">
              <w:t xml:space="preserve"> a </w:t>
            </w:r>
            <w:proofErr w:type="spellStart"/>
            <w:r w:rsidRPr="00D61543">
              <w:t>principiilor</w:t>
            </w:r>
            <w:proofErr w:type="spellEnd"/>
            <w:r w:rsidRPr="00D61543">
              <w:t xml:space="preserve"> </w:t>
            </w:r>
            <w:proofErr w:type="spellStart"/>
            <w:r w:rsidRPr="00D61543">
              <w:t>metodologice</w:t>
            </w:r>
            <w:proofErr w:type="spellEnd"/>
            <w:r w:rsidRPr="00D61543">
              <w:t xml:space="preserve"> </w:t>
            </w:r>
            <w:proofErr w:type="spellStart"/>
            <w:r w:rsidRPr="00D61543">
              <w:t>pentru</w:t>
            </w:r>
            <w:proofErr w:type="spellEnd"/>
            <w:r w:rsidRPr="00D61543">
              <w:t xml:space="preserve"> </w:t>
            </w:r>
            <w:proofErr w:type="spellStart"/>
            <w:r w:rsidRPr="00D61543">
              <w:t>evaluarea</w:t>
            </w:r>
            <w:proofErr w:type="spellEnd"/>
            <w:r w:rsidRPr="00D61543">
              <w:t xml:space="preserve"> </w:t>
            </w:r>
            <w:proofErr w:type="spellStart"/>
            <w:r w:rsidRPr="00D61543">
              <w:t>riscurilor</w:t>
            </w:r>
            <w:proofErr w:type="spellEnd"/>
            <w:r w:rsidRPr="00D61543">
              <w:t xml:space="preserve"> </w:t>
            </w:r>
            <w:proofErr w:type="spellStart"/>
            <w:r w:rsidRPr="00D61543">
              <w:t>și</w:t>
            </w:r>
            <w:proofErr w:type="spellEnd"/>
            <w:r w:rsidRPr="00D61543">
              <w:t xml:space="preserve"> </w:t>
            </w:r>
            <w:proofErr w:type="spellStart"/>
            <w:r w:rsidRPr="00D61543">
              <w:t>pentru</w:t>
            </w:r>
            <w:proofErr w:type="spellEnd"/>
            <w:r w:rsidRPr="00D61543">
              <w:t xml:space="preserve"> </w:t>
            </w:r>
            <w:proofErr w:type="spellStart"/>
            <w:r w:rsidRPr="00D61543">
              <w:t>recomandările</w:t>
            </w:r>
            <w:proofErr w:type="spellEnd"/>
            <w:r w:rsidRPr="00D61543">
              <w:t xml:space="preserve"> de </w:t>
            </w:r>
            <w:proofErr w:type="spellStart"/>
            <w:r w:rsidRPr="00D61543">
              <w:t>gestionare</w:t>
            </w:r>
            <w:proofErr w:type="spellEnd"/>
            <w:r w:rsidRPr="00D61543">
              <w:t xml:space="preserve"> a </w:t>
            </w:r>
            <w:proofErr w:type="spellStart"/>
            <w:r w:rsidRPr="00D61543">
              <w:t>riscurilor</w:t>
            </w:r>
            <w:proofErr w:type="spellEnd"/>
            <w:r w:rsidRPr="00D61543">
              <w:t xml:space="preserve"> </w:t>
            </w:r>
            <w:proofErr w:type="spellStart"/>
            <w:r w:rsidRPr="00D61543">
              <w:t>menționate</w:t>
            </w:r>
            <w:proofErr w:type="spellEnd"/>
            <w:r w:rsidRPr="00D61543">
              <w:t xml:space="preserve"> </w:t>
            </w:r>
            <w:proofErr w:type="spellStart"/>
            <w:r w:rsidRPr="00D61543">
              <w:t>în</w:t>
            </w:r>
            <w:proofErr w:type="spellEnd"/>
            <w:r w:rsidRPr="00D61543">
              <w:t xml:space="preserve"> </w:t>
            </w:r>
            <w:proofErr w:type="spellStart"/>
            <w:r w:rsidRPr="00D61543">
              <w:t>Regulamentul</w:t>
            </w:r>
            <w:proofErr w:type="spellEnd"/>
            <w:r w:rsidRPr="00D61543">
              <w:t xml:space="preserve"> (CE) nr. 470/2009 </w:t>
            </w:r>
          </w:p>
        </w:tc>
      </w:tr>
      <w:tr w:rsidR="00C03034" w:rsidRPr="00ED6529" w14:paraId="090697CF" w14:textId="77777777" w:rsidTr="003A5037">
        <w:tc>
          <w:tcPr>
            <w:tcW w:w="523" w:type="dxa"/>
          </w:tcPr>
          <w:p w14:paraId="66A4E87E" w14:textId="6681DE1A" w:rsidR="00C03034" w:rsidRDefault="002566A0" w:rsidP="0026324D">
            <w:r>
              <w:t>11</w:t>
            </w:r>
            <w:r w:rsidR="00AE7CF7">
              <w:t>.</w:t>
            </w:r>
          </w:p>
        </w:tc>
        <w:tc>
          <w:tcPr>
            <w:tcW w:w="2217" w:type="dxa"/>
          </w:tcPr>
          <w:p w14:paraId="0CF4D1C1" w14:textId="77777777" w:rsidR="00C03034" w:rsidRDefault="00C03034" w:rsidP="0026324D">
            <w:pPr>
              <w:rPr>
                <w:b/>
                <w:bCs/>
                <w:lang w:val="da-DK"/>
              </w:rPr>
            </w:pPr>
            <w:r w:rsidRPr="00C03034">
              <w:rPr>
                <w:b/>
                <w:bCs/>
                <w:lang w:val="da-DK"/>
              </w:rPr>
              <w:t>Re</w:t>
            </w:r>
            <w:r w:rsidR="001E58DA">
              <w:rPr>
                <w:b/>
                <w:bCs/>
                <w:lang w:val="da-DK"/>
              </w:rPr>
              <w:t>g.</w:t>
            </w:r>
            <w:r w:rsidRPr="00C03034">
              <w:rPr>
                <w:b/>
                <w:bCs/>
                <w:lang w:val="da-DK"/>
              </w:rPr>
              <w:t xml:space="preserve"> (UE) 2019/1381</w:t>
            </w:r>
          </w:p>
          <w:p w14:paraId="5F7827E0" w14:textId="60821C54" w:rsidR="00CF411C" w:rsidRPr="00BB7D37" w:rsidRDefault="00CF411C" w:rsidP="0026324D">
            <w:pPr>
              <w:rPr>
                <w:b/>
                <w:bCs/>
                <w:lang w:val="da-DK"/>
              </w:rPr>
            </w:pPr>
            <w:r>
              <w:object w:dxaOrig="1539" w:dyaOrig="997" w14:anchorId="6C785C84">
                <v:shape id="_x0000_i1045" type="#_x0000_t75" style="width:76.55pt;height:49.95pt" o:ole="">
                  <v:imagedata r:id="rId52" o:title=""/>
                </v:shape>
                <o:OLEObject Type="Embed" ProgID="AcroExch.Document.DC" ShapeID="_x0000_i1045" DrawAspect="Icon" ObjectID="_1739119400" r:id="rId53"/>
              </w:object>
            </w:r>
          </w:p>
        </w:tc>
        <w:tc>
          <w:tcPr>
            <w:tcW w:w="1473" w:type="dxa"/>
          </w:tcPr>
          <w:p w14:paraId="1F9EB11E" w14:textId="319DB2FB" w:rsidR="00C03034" w:rsidRPr="00BB7D37" w:rsidRDefault="00C03034" w:rsidP="0026324D">
            <w:pPr>
              <w:rPr>
                <w:lang w:val="da-DK"/>
              </w:rPr>
            </w:pPr>
            <w:r>
              <w:t>JO al UE                      L 231, 6.9.2019,                   p. 1–28</w:t>
            </w:r>
          </w:p>
        </w:tc>
        <w:tc>
          <w:tcPr>
            <w:tcW w:w="5232" w:type="dxa"/>
          </w:tcPr>
          <w:p w14:paraId="25FD7F3A" w14:textId="215285AB" w:rsidR="00C03034" w:rsidRPr="0081720C" w:rsidRDefault="00C03034" w:rsidP="00C03034">
            <w:pPr>
              <w:rPr>
                <w:lang w:val="da-DK"/>
              </w:rPr>
            </w:pPr>
            <w:r w:rsidRPr="0081720C">
              <w:rPr>
                <w:lang w:val="da-DK"/>
              </w:rPr>
              <w:t>Regulamentul (UE) 2019/1381 al Parlamentului European și al Consiliului din 20 iunie 2019 privind transparența și durabilitatea modelului UE de evaluare a riscurilor în cadrul lanțului alimentar și de modificare a Regulamentelor (CE) nr. 178/2002, (CE) nr. 1829/2003, (CE) nr. 1831/2003, (CE) nr. 2065/2003, (CE) nr. 1935/2004, (CE) nr. 1331/2008, (CE) nr. 1107/2009, (UE) 2015/2283 și a Directivei 2001/18/CE</w:t>
            </w:r>
          </w:p>
        </w:tc>
      </w:tr>
      <w:tr w:rsidR="00D61543" w:rsidRPr="00ED6529" w14:paraId="518DF563" w14:textId="77777777" w:rsidTr="003A5037">
        <w:tc>
          <w:tcPr>
            <w:tcW w:w="523" w:type="dxa"/>
          </w:tcPr>
          <w:p w14:paraId="00F4CA43" w14:textId="7CEA60CC" w:rsidR="00D61543" w:rsidRDefault="002566A0" w:rsidP="0026324D">
            <w:r>
              <w:t>12.</w:t>
            </w:r>
          </w:p>
        </w:tc>
        <w:tc>
          <w:tcPr>
            <w:tcW w:w="2217" w:type="dxa"/>
          </w:tcPr>
          <w:p w14:paraId="36A6F91A" w14:textId="77777777" w:rsidR="00D61543" w:rsidRDefault="00D61543" w:rsidP="0026324D">
            <w:pPr>
              <w:rPr>
                <w:b/>
                <w:bCs/>
                <w:lang w:val="da-DK"/>
              </w:rPr>
            </w:pPr>
            <w:r w:rsidRPr="00D61543">
              <w:rPr>
                <w:b/>
                <w:bCs/>
                <w:lang w:val="da-DK"/>
              </w:rPr>
              <w:t>Reg</w:t>
            </w:r>
            <w:r>
              <w:rPr>
                <w:b/>
                <w:bCs/>
                <w:lang w:val="da-DK"/>
              </w:rPr>
              <w:t>.</w:t>
            </w:r>
            <w:r w:rsidRPr="00D61543">
              <w:rPr>
                <w:b/>
                <w:bCs/>
                <w:lang w:val="da-DK"/>
              </w:rPr>
              <w:t xml:space="preserve"> de punere în aplicare (UE) 2017/12</w:t>
            </w:r>
          </w:p>
          <w:p w14:paraId="4A002237" w14:textId="7ED55C2B" w:rsidR="002566A0" w:rsidRPr="00C03034" w:rsidRDefault="002566A0" w:rsidP="0026324D">
            <w:pPr>
              <w:rPr>
                <w:b/>
                <w:bCs/>
                <w:lang w:val="da-DK"/>
              </w:rPr>
            </w:pPr>
            <w:r>
              <w:object w:dxaOrig="1539" w:dyaOrig="997" w14:anchorId="35BBC084">
                <v:shape id="_x0000_i1095" type="#_x0000_t75" style="width:77.2pt;height:49.95pt" o:ole="">
                  <v:imagedata r:id="rId54" o:title=""/>
                </v:shape>
                <o:OLEObject Type="Embed" ProgID="AcroExch.Document.DC" ShapeID="_x0000_i1095" DrawAspect="Icon" ObjectID="_1739119401" r:id="rId55"/>
              </w:object>
            </w:r>
          </w:p>
        </w:tc>
        <w:tc>
          <w:tcPr>
            <w:tcW w:w="1473" w:type="dxa"/>
          </w:tcPr>
          <w:p w14:paraId="022D6277" w14:textId="2E12449A" w:rsidR="00D61543" w:rsidRDefault="00D61543" w:rsidP="0026324D">
            <w:r w:rsidRPr="002566A0">
              <w:rPr>
                <w:lang w:val="da-DK"/>
              </w:rPr>
              <w:t>JO</w:t>
            </w:r>
            <w:r w:rsidRPr="002566A0">
              <w:rPr>
                <w:lang w:val="da-DK"/>
              </w:rPr>
              <w:t xml:space="preserve"> al UE                        </w:t>
            </w:r>
            <w:r w:rsidRPr="002566A0">
              <w:rPr>
                <w:lang w:val="da-DK"/>
              </w:rPr>
              <w:t xml:space="preserve"> L 4, 7.1.2017, p. 1-7</w:t>
            </w:r>
          </w:p>
        </w:tc>
        <w:tc>
          <w:tcPr>
            <w:tcW w:w="5232" w:type="dxa"/>
          </w:tcPr>
          <w:p w14:paraId="22271CF0" w14:textId="653C3B50" w:rsidR="00D61543" w:rsidRPr="0081720C" w:rsidRDefault="00D61543" w:rsidP="00C03034">
            <w:pPr>
              <w:rPr>
                <w:lang w:val="da-DK"/>
              </w:rPr>
            </w:pPr>
            <w:r w:rsidRPr="00D61543">
              <w:rPr>
                <w:lang w:val="da-DK"/>
              </w:rPr>
              <w:t xml:space="preserve">Regulamentul de punere în aplicare (UE) 2017/12 al Comisiei din 6 ianuarie 2017 privind forma și conținutul solicitărilor și cererilor de stabilire a limitelor maxime de reziduuri în conformitate cu Regulamentul (CE) nr. 470/2009 al Parlamentului European și al Consiliului </w:t>
            </w:r>
          </w:p>
        </w:tc>
      </w:tr>
      <w:tr w:rsidR="00E749B2" w:rsidRPr="00E749B2" w14:paraId="00FAA6C7" w14:textId="77777777" w:rsidTr="003A5037">
        <w:tc>
          <w:tcPr>
            <w:tcW w:w="523" w:type="dxa"/>
          </w:tcPr>
          <w:p w14:paraId="0AEBD801" w14:textId="7C0B755F" w:rsidR="00E749B2" w:rsidRDefault="002566A0" w:rsidP="00E749B2">
            <w:r>
              <w:t>13</w:t>
            </w:r>
            <w:r w:rsidR="00E749B2">
              <w:t>.</w:t>
            </w:r>
          </w:p>
        </w:tc>
        <w:tc>
          <w:tcPr>
            <w:tcW w:w="2217" w:type="dxa"/>
          </w:tcPr>
          <w:p w14:paraId="05B0CE3F" w14:textId="77777777" w:rsidR="00E749B2" w:rsidRDefault="00E749B2" w:rsidP="00E749B2">
            <w:pPr>
              <w:rPr>
                <w:b/>
                <w:bCs/>
              </w:rPr>
            </w:pPr>
            <w:r w:rsidRPr="00481FB5">
              <w:rPr>
                <w:b/>
                <w:bCs/>
              </w:rPr>
              <w:t>Directiva 1999/2/CE</w:t>
            </w:r>
          </w:p>
          <w:p w14:paraId="14CA615A" w14:textId="6AE50A2C" w:rsidR="00E749B2" w:rsidRPr="00C03034" w:rsidRDefault="00E749B2" w:rsidP="00E749B2">
            <w:pPr>
              <w:rPr>
                <w:b/>
                <w:bCs/>
                <w:lang w:val="da-DK"/>
              </w:rPr>
            </w:pPr>
            <w:r>
              <w:object w:dxaOrig="1539" w:dyaOrig="997" w14:anchorId="40D9FC4C">
                <v:shape id="_x0000_i1046" type="#_x0000_t75" style="width:76.55pt;height:49.95pt" o:ole="">
                  <v:imagedata r:id="rId56" o:title=""/>
                </v:shape>
                <o:OLEObject Type="Embed" ProgID="AcroExch.Document.DC" ShapeID="_x0000_i1046" DrawAspect="Icon" ObjectID="_1739119402" r:id="rId57"/>
              </w:object>
            </w:r>
          </w:p>
        </w:tc>
        <w:tc>
          <w:tcPr>
            <w:tcW w:w="1473" w:type="dxa"/>
          </w:tcPr>
          <w:p w14:paraId="33057C02" w14:textId="6FC4182B" w:rsidR="00E749B2" w:rsidRPr="00E749B2" w:rsidRDefault="00E749B2" w:rsidP="00E749B2">
            <w:r w:rsidRPr="00E749B2">
              <w:t>JO al UE                         L 66, 13.3.1999,                   p. 16–23</w:t>
            </w:r>
          </w:p>
        </w:tc>
        <w:tc>
          <w:tcPr>
            <w:tcW w:w="5232" w:type="dxa"/>
          </w:tcPr>
          <w:p w14:paraId="7473290C" w14:textId="50E00FE6" w:rsidR="00E749B2" w:rsidRPr="00E749B2" w:rsidRDefault="00E749B2" w:rsidP="00E749B2">
            <w:r>
              <w:t>Directiva 1999/2/CE a Parlamentului European și a Consiliului din 22 februarie 1999 de apropiere a legislațiilor statelor membre privind produsele și ingredientele alimentare tratate cu radiații ionizante</w:t>
            </w:r>
          </w:p>
        </w:tc>
      </w:tr>
      <w:tr w:rsidR="00E749B2" w:rsidRPr="00E749B2" w14:paraId="00A38EDA" w14:textId="77777777" w:rsidTr="003A5037">
        <w:tc>
          <w:tcPr>
            <w:tcW w:w="523" w:type="dxa"/>
          </w:tcPr>
          <w:p w14:paraId="7E885610" w14:textId="2488A4E7" w:rsidR="00E749B2" w:rsidRDefault="005C0EBB" w:rsidP="00E749B2">
            <w:r>
              <w:t>1</w:t>
            </w:r>
            <w:r w:rsidR="002566A0">
              <w:t>4</w:t>
            </w:r>
            <w:r w:rsidR="00E749B2">
              <w:t>.</w:t>
            </w:r>
          </w:p>
        </w:tc>
        <w:tc>
          <w:tcPr>
            <w:tcW w:w="2217" w:type="dxa"/>
          </w:tcPr>
          <w:p w14:paraId="6AF3F0F6" w14:textId="77777777" w:rsidR="00E749B2" w:rsidRDefault="00E749B2" w:rsidP="00E749B2">
            <w:pPr>
              <w:rPr>
                <w:b/>
                <w:bCs/>
              </w:rPr>
            </w:pPr>
            <w:r w:rsidRPr="00481FB5">
              <w:rPr>
                <w:b/>
                <w:bCs/>
              </w:rPr>
              <w:t>Directiva 1999/</w:t>
            </w:r>
            <w:r>
              <w:rPr>
                <w:b/>
                <w:bCs/>
              </w:rPr>
              <w:t>3</w:t>
            </w:r>
            <w:r w:rsidRPr="00481FB5">
              <w:rPr>
                <w:b/>
                <w:bCs/>
              </w:rPr>
              <w:t>/CE</w:t>
            </w:r>
          </w:p>
          <w:p w14:paraId="4F5A9DCC" w14:textId="1EEBEE4C" w:rsidR="00E749B2" w:rsidRPr="00E749B2" w:rsidRDefault="00E749B2" w:rsidP="00E749B2">
            <w:pPr>
              <w:rPr>
                <w:b/>
                <w:bCs/>
              </w:rPr>
            </w:pPr>
            <w:r>
              <w:object w:dxaOrig="1539" w:dyaOrig="997" w14:anchorId="575B7713">
                <v:shape id="_x0000_i1047" type="#_x0000_t75" style="width:76.55pt;height:49.95pt" o:ole="">
                  <v:imagedata r:id="rId58" o:title=""/>
                </v:shape>
                <o:OLEObject Type="Embed" ProgID="AcroExch.Document.DC" ShapeID="_x0000_i1047" DrawAspect="Icon" ObjectID="_1739119403" r:id="rId59"/>
              </w:object>
            </w:r>
          </w:p>
        </w:tc>
        <w:tc>
          <w:tcPr>
            <w:tcW w:w="1473" w:type="dxa"/>
          </w:tcPr>
          <w:p w14:paraId="626469DB" w14:textId="0275466E" w:rsidR="00E749B2" w:rsidRPr="00E749B2" w:rsidRDefault="00E749B2" w:rsidP="00E749B2">
            <w:r w:rsidRPr="00E749B2">
              <w:lastRenderedPageBreak/>
              <w:t xml:space="preserve">JO al UE                            L 66, </w:t>
            </w:r>
            <w:r w:rsidRPr="00E749B2">
              <w:lastRenderedPageBreak/>
              <w:t>13.3.1999,                    p. 24–25</w:t>
            </w:r>
          </w:p>
        </w:tc>
        <w:tc>
          <w:tcPr>
            <w:tcW w:w="5232" w:type="dxa"/>
          </w:tcPr>
          <w:p w14:paraId="413DF317" w14:textId="681BA8E6" w:rsidR="00E749B2" w:rsidRPr="00E749B2" w:rsidRDefault="00E749B2" w:rsidP="00E749B2">
            <w:r>
              <w:lastRenderedPageBreak/>
              <w:t xml:space="preserve">Directiva 1999/3/CE a Parlamentului European și a Consiliului din 22 februarie 1999 de stabilire a unei liste </w:t>
            </w:r>
            <w:r>
              <w:lastRenderedPageBreak/>
              <w:t>comunitare cu produsele și ingredientele alimentare tratate cu radiații ionizante</w:t>
            </w:r>
          </w:p>
        </w:tc>
      </w:tr>
      <w:tr w:rsidR="00E749B2" w:rsidRPr="00E749B2" w14:paraId="2F7B7081" w14:textId="77777777" w:rsidTr="003A5037">
        <w:tc>
          <w:tcPr>
            <w:tcW w:w="523" w:type="dxa"/>
          </w:tcPr>
          <w:p w14:paraId="2B151781" w14:textId="6F0AF5B6" w:rsidR="00E749B2" w:rsidRDefault="00E749B2" w:rsidP="00E749B2">
            <w:r>
              <w:lastRenderedPageBreak/>
              <w:t>1</w:t>
            </w:r>
            <w:r w:rsidR="002566A0">
              <w:t>5</w:t>
            </w:r>
            <w:r>
              <w:t>.</w:t>
            </w:r>
          </w:p>
        </w:tc>
        <w:tc>
          <w:tcPr>
            <w:tcW w:w="2217" w:type="dxa"/>
          </w:tcPr>
          <w:p w14:paraId="43D85DAB" w14:textId="77777777" w:rsidR="00E749B2" w:rsidRDefault="00E749B2" w:rsidP="00E749B2">
            <w:pPr>
              <w:rPr>
                <w:b/>
                <w:bCs/>
              </w:rPr>
            </w:pPr>
            <w:r w:rsidRPr="006B5CBC">
              <w:rPr>
                <w:b/>
                <w:bCs/>
              </w:rPr>
              <w:t>Directiva 2011/91/UE</w:t>
            </w:r>
          </w:p>
          <w:p w14:paraId="5E8E46DB" w14:textId="77777777" w:rsidR="00E749B2" w:rsidRDefault="00E749B2" w:rsidP="00E749B2"/>
          <w:p w14:paraId="633373AC" w14:textId="77777777" w:rsidR="00E749B2" w:rsidRPr="00E749B2" w:rsidRDefault="00E749B2" w:rsidP="00E749B2">
            <w:pPr>
              <w:rPr>
                <w:b/>
                <w:bCs/>
              </w:rPr>
            </w:pPr>
          </w:p>
        </w:tc>
        <w:tc>
          <w:tcPr>
            <w:tcW w:w="1473" w:type="dxa"/>
          </w:tcPr>
          <w:p w14:paraId="47E97616" w14:textId="13412251" w:rsidR="00E749B2" w:rsidRDefault="00E749B2" w:rsidP="00E749B2">
            <w:r w:rsidRPr="00954FCF">
              <w:t xml:space="preserve">JO </w:t>
            </w:r>
            <w:r>
              <w:t xml:space="preserve">al UE                    </w:t>
            </w:r>
            <w:r w:rsidRPr="00954FCF">
              <w:t>L 334, 16.12.2011, p. 1–5</w:t>
            </w:r>
          </w:p>
        </w:tc>
        <w:tc>
          <w:tcPr>
            <w:tcW w:w="5232" w:type="dxa"/>
          </w:tcPr>
          <w:p w14:paraId="6263F358" w14:textId="44CE4056" w:rsidR="00E749B2" w:rsidRPr="00E749B2" w:rsidRDefault="00E749B2" w:rsidP="00E749B2">
            <w:r w:rsidRPr="00954FCF">
              <w:t xml:space="preserve">Directiva 2011/91/UE a Parlamentului European și a Consiliului din 13 decembrie 2011 privind indicațiile sau mărcile de identificare a lotului căruia îi aparține un produs alimentar </w:t>
            </w:r>
          </w:p>
        </w:tc>
      </w:tr>
      <w:tr w:rsidR="00A329F0" w:rsidRPr="00B06181" w14:paraId="7259D896" w14:textId="77777777" w:rsidTr="003A5037">
        <w:tc>
          <w:tcPr>
            <w:tcW w:w="523" w:type="dxa"/>
          </w:tcPr>
          <w:p w14:paraId="0F8713F7" w14:textId="048B8743" w:rsidR="00A329F0" w:rsidRDefault="00EF1103" w:rsidP="0026324D">
            <w:r>
              <w:t>1</w:t>
            </w:r>
            <w:r w:rsidR="002566A0">
              <w:t>6</w:t>
            </w:r>
            <w:r w:rsidR="001966A8">
              <w:t>.</w:t>
            </w:r>
          </w:p>
        </w:tc>
        <w:tc>
          <w:tcPr>
            <w:tcW w:w="2217" w:type="dxa"/>
          </w:tcPr>
          <w:p w14:paraId="4A7D00A7" w14:textId="6F020C0C" w:rsidR="00A329F0" w:rsidRDefault="00C27604" w:rsidP="0026324D">
            <w:pPr>
              <w:rPr>
                <w:b/>
                <w:bCs/>
                <w:lang w:val="da-DK"/>
              </w:rPr>
            </w:pPr>
            <w:r w:rsidRPr="00B61A3A">
              <w:rPr>
                <w:b/>
                <w:bCs/>
                <w:lang w:val="da-DK"/>
              </w:rPr>
              <w:t xml:space="preserve">Dir. (UE) </w:t>
            </w:r>
            <w:r w:rsidR="005C61F4" w:rsidRPr="00B61A3A">
              <w:rPr>
                <w:b/>
                <w:bCs/>
                <w:lang w:val="da-DK"/>
              </w:rPr>
              <w:t xml:space="preserve"> </w:t>
            </w:r>
            <w:r w:rsidRPr="00B61A3A">
              <w:rPr>
                <w:b/>
                <w:bCs/>
                <w:lang w:val="da-DK"/>
              </w:rPr>
              <w:t>2020/2184</w:t>
            </w:r>
          </w:p>
          <w:p w14:paraId="4C15978A" w14:textId="4412E3DD" w:rsidR="005C61F4" w:rsidRPr="00CF411C" w:rsidRDefault="00B61A3A" w:rsidP="0026324D">
            <w:pPr>
              <w:rPr>
                <w:b/>
                <w:bCs/>
                <w:lang w:val="da-DK"/>
              </w:rPr>
            </w:pPr>
            <w:r>
              <w:object w:dxaOrig="1539" w:dyaOrig="997" w14:anchorId="5605D899">
                <v:shape id="_x0000_i1048" type="#_x0000_t75" style="width:76.55pt;height:49.95pt" o:ole="">
                  <v:imagedata r:id="rId60" o:title=""/>
                </v:shape>
                <o:OLEObject Type="Embed" ProgID="AcroExch.Document.DC" ShapeID="_x0000_i1048" DrawAspect="Icon" ObjectID="_1739119404" r:id="rId61"/>
              </w:object>
            </w:r>
          </w:p>
        </w:tc>
        <w:tc>
          <w:tcPr>
            <w:tcW w:w="1473" w:type="dxa"/>
          </w:tcPr>
          <w:p w14:paraId="7363546F" w14:textId="2489DB01" w:rsidR="00A329F0" w:rsidRPr="00406BB5" w:rsidRDefault="00160B54" w:rsidP="0026324D">
            <w:pPr>
              <w:rPr>
                <w:color w:val="FF0000"/>
                <w:lang w:val="da-DK"/>
              </w:rPr>
            </w:pPr>
            <w:r w:rsidRPr="00E749B2">
              <w:t>JO al UE                   L 435, 23.12.2020, p. 1–62</w:t>
            </w:r>
          </w:p>
        </w:tc>
        <w:tc>
          <w:tcPr>
            <w:tcW w:w="5232" w:type="dxa"/>
          </w:tcPr>
          <w:p w14:paraId="3DB79690" w14:textId="2EDAF48A" w:rsidR="00160B54" w:rsidRDefault="00160B54" w:rsidP="00160B54">
            <w:r>
              <w:t>Directiva (UE) 2020/2184 a Parlamentului European și a Consiliului din 16 decembrie 2020 privind calitatea apei destinate consumului uman (reformare)</w:t>
            </w:r>
          </w:p>
          <w:p w14:paraId="44AB1538" w14:textId="411951D0" w:rsidR="00A329F0" w:rsidRPr="006511D5" w:rsidRDefault="00A329F0" w:rsidP="00160B54"/>
        </w:tc>
      </w:tr>
      <w:tr w:rsidR="001966A8" w:rsidRPr="002F5D89" w14:paraId="58E64288" w14:textId="77777777" w:rsidTr="003A5037">
        <w:tc>
          <w:tcPr>
            <w:tcW w:w="523" w:type="dxa"/>
          </w:tcPr>
          <w:p w14:paraId="7C893033" w14:textId="1F10F2F9" w:rsidR="001966A8" w:rsidRDefault="00BE5CD1" w:rsidP="0026324D">
            <w:r>
              <w:t>1</w:t>
            </w:r>
            <w:r w:rsidR="002566A0">
              <w:t>7</w:t>
            </w:r>
            <w:r w:rsidR="001966A8">
              <w:t>.</w:t>
            </w:r>
          </w:p>
        </w:tc>
        <w:tc>
          <w:tcPr>
            <w:tcW w:w="2217" w:type="dxa"/>
          </w:tcPr>
          <w:p w14:paraId="426399F4" w14:textId="58399C53" w:rsidR="001966A8" w:rsidRDefault="00C27604" w:rsidP="0026324D">
            <w:pPr>
              <w:rPr>
                <w:b/>
                <w:bCs/>
              </w:rPr>
            </w:pPr>
            <w:r w:rsidRPr="00C27604">
              <w:rPr>
                <w:b/>
                <w:bCs/>
              </w:rPr>
              <w:t xml:space="preserve">Comunicare a Comisiei </w:t>
            </w:r>
            <w:r>
              <w:rPr>
                <w:b/>
                <w:bCs/>
              </w:rPr>
              <w:t xml:space="preserve">                     </w:t>
            </w:r>
            <w:r w:rsidRPr="00C27604">
              <w:rPr>
                <w:b/>
                <w:bCs/>
              </w:rPr>
              <w:t>2010</w:t>
            </w:r>
            <w:r>
              <w:rPr>
                <w:b/>
                <w:bCs/>
              </w:rPr>
              <w:t>/</w:t>
            </w:r>
            <w:r w:rsidRPr="00C27604">
              <w:rPr>
                <w:b/>
                <w:bCs/>
              </w:rPr>
              <w:t>D C</w:t>
            </w:r>
            <w:r w:rsidR="00C1186D">
              <w:rPr>
                <w:b/>
                <w:bCs/>
              </w:rPr>
              <w:t xml:space="preserve"> </w:t>
            </w:r>
            <w:r w:rsidRPr="00C27604">
              <w:rPr>
                <w:b/>
                <w:bCs/>
              </w:rPr>
              <w:t>0704</w:t>
            </w:r>
          </w:p>
          <w:p w14:paraId="360B1182" w14:textId="23BC60AA" w:rsidR="00650A62" w:rsidRPr="00C27604" w:rsidRDefault="00774532" w:rsidP="0026324D">
            <w:pPr>
              <w:rPr>
                <w:b/>
                <w:bCs/>
              </w:rPr>
            </w:pPr>
            <w:r>
              <w:object w:dxaOrig="1539" w:dyaOrig="997" w14:anchorId="06346A12">
                <v:shape id="_x0000_i1049" type="#_x0000_t75" style="width:76.55pt;height:49.95pt" o:ole="">
                  <v:imagedata r:id="rId62" o:title=""/>
                </v:shape>
                <o:OLEObject Type="Embed" ProgID="AcroExch.Document.DC" ShapeID="_x0000_i1049" DrawAspect="Icon" ObjectID="_1739119405" r:id="rId63"/>
              </w:object>
            </w:r>
          </w:p>
        </w:tc>
        <w:tc>
          <w:tcPr>
            <w:tcW w:w="1473" w:type="dxa"/>
          </w:tcPr>
          <w:p w14:paraId="161F4F50" w14:textId="77777777" w:rsidR="001C5AA3" w:rsidRPr="001C5AA3" w:rsidRDefault="001C5AA3" w:rsidP="001C5AA3">
            <w:pPr>
              <w:jc w:val="center"/>
            </w:pPr>
            <w:r w:rsidRPr="001C5AA3">
              <w:t>Bruxelles, 2.12.2010</w:t>
            </w:r>
          </w:p>
          <w:p w14:paraId="61AB812A" w14:textId="5D4180FD" w:rsidR="001966A8" w:rsidRPr="001C5AA3" w:rsidRDefault="001C5AA3" w:rsidP="001C5AA3">
            <w:pPr>
              <w:jc w:val="center"/>
            </w:pPr>
            <w:r w:rsidRPr="001C5AA3">
              <w:t>COM(2010) 704 final</w:t>
            </w:r>
            <w:r>
              <w:t xml:space="preserve"> </w:t>
            </w:r>
            <w:r w:rsidRPr="001C5AA3">
              <w:t>EUR-Lex - 52010DC0704</w:t>
            </w:r>
          </w:p>
        </w:tc>
        <w:tc>
          <w:tcPr>
            <w:tcW w:w="5232" w:type="dxa"/>
          </w:tcPr>
          <w:p w14:paraId="0B871967" w14:textId="03680B86" w:rsidR="001966A8" w:rsidRPr="00565DF5" w:rsidRDefault="001966A8" w:rsidP="0026324D">
            <w:r w:rsidRPr="00565DF5">
              <w:t>Comunicare a Comisiei către Parlamentul European și către Consiliu privind necesitatea cărnii separate mecanic și utilizarea sa în Uniunea Europeană în viitor, inclusiv politica de informare către consumatori /* COM/2010/0704 final */</w:t>
            </w:r>
          </w:p>
        </w:tc>
      </w:tr>
      <w:tr w:rsidR="00F601F1" w:rsidRPr="002F5D89" w14:paraId="32B7A7C1" w14:textId="77777777" w:rsidTr="003A5037">
        <w:tc>
          <w:tcPr>
            <w:tcW w:w="523" w:type="dxa"/>
          </w:tcPr>
          <w:p w14:paraId="7DA69D88" w14:textId="5E6C73FE" w:rsidR="00F601F1" w:rsidRDefault="00BE5CD1" w:rsidP="0026324D">
            <w:r>
              <w:t>1</w:t>
            </w:r>
            <w:r w:rsidR="002566A0">
              <w:t>8</w:t>
            </w:r>
            <w:r w:rsidR="00AE7CF7">
              <w:t>.</w:t>
            </w:r>
          </w:p>
        </w:tc>
        <w:tc>
          <w:tcPr>
            <w:tcW w:w="2217" w:type="dxa"/>
          </w:tcPr>
          <w:p w14:paraId="62670B3D" w14:textId="77777777" w:rsidR="00F601F1" w:rsidRPr="00B61A3A" w:rsidRDefault="00F601F1" w:rsidP="00F601F1">
            <w:pPr>
              <w:rPr>
                <w:b/>
                <w:bCs/>
                <w:lang w:val="da-DK"/>
              </w:rPr>
            </w:pPr>
            <w:r w:rsidRPr="00B61A3A">
              <w:rPr>
                <w:b/>
                <w:bCs/>
                <w:lang w:val="da-DK"/>
              </w:rPr>
              <w:t>Comunicare a Comisiei</w:t>
            </w:r>
          </w:p>
          <w:p w14:paraId="2627114F" w14:textId="6DA21E33" w:rsidR="00F601F1" w:rsidRPr="00B61A3A" w:rsidRDefault="00F601F1" w:rsidP="00F601F1">
            <w:pPr>
              <w:rPr>
                <w:b/>
                <w:bCs/>
                <w:lang w:val="da-DK"/>
              </w:rPr>
            </w:pPr>
            <w:r w:rsidRPr="00B61A3A">
              <w:rPr>
                <w:b/>
                <w:bCs/>
                <w:lang w:val="da-DK"/>
              </w:rPr>
              <w:t>2016/C 278/01</w:t>
            </w:r>
          </w:p>
          <w:p w14:paraId="7F6D6D48" w14:textId="7042257A" w:rsidR="00B61A3A" w:rsidRPr="00F601F1" w:rsidRDefault="00B61A3A" w:rsidP="00F601F1">
            <w:pPr>
              <w:rPr>
                <w:b/>
                <w:bCs/>
                <w:color w:val="FF0000"/>
                <w:lang w:val="da-DK"/>
              </w:rPr>
            </w:pPr>
            <w:r>
              <w:object w:dxaOrig="1539" w:dyaOrig="997" w14:anchorId="5CDB9DD0">
                <v:shape id="_x0000_i1050" type="#_x0000_t75" style="width:76.55pt;height:49.95pt" o:ole="">
                  <v:imagedata r:id="rId64" o:title=""/>
                </v:shape>
                <o:OLEObject Type="Embed" ProgID="AcroExch.Document.DC" ShapeID="_x0000_i1050" DrawAspect="Icon" ObjectID="_1739119406" r:id="rId65"/>
              </w:object>
            </w:r>
          </w:p>
          <w:p w14:paraId="7BF663B6" w14:textId="77777777" w:rsidR="00F601F1" w:rsidRPr="00C27604" w:rsidRDefault="00F601F1" w:rsidP="0026324D">
            <w:pPr>
              <w:rPr>
                <w:b/>
                <w:bCs/>
              </w:rPr>
            </w:pPr>
          </w:p>
        </w:tc>
        <w:tc>
          <w:tcPr>
            <w:tcW w:w="1473" w:type="dxa"/>
          </w:tcPr>
          <w:p w14:paraId="365C4051" w14:textId="41217634" w:rsidR="00F601F1" w:rsidRPr="001C5AA3" w:rsidRDefault="005C7A40" w:rsidP="005C7A40">
            <w:r w:rsidRPr="005C7A40">
              <w:t xml:space="preserve">JO </w:t>
            </w:r>
            <w:r>
              <w:t xml:space="preserve">al UE                   </w:t>
            </w:r>
            <w:r w:rsidRPr="005C7A40">
              <w:t xml:space="preserve">C 278, 30.7.2016, </w:t>
            </w:r>
            <w:r>
              <w:t xml:space="preserve">                </w:t>
            </w:r>
            <w:r w:rsidRPr="005C7A40">
              <w:t>p. 1–32</w:t>
            </w:r>
          </w:p>
        </w:tc>
        <w:tc>
          <w:tcPr>
            <w:tcW w:w="5232" w:type="dxa"/>
          </w:tcPr>
          <w:p w14:paraId="0C1C3F5E" w14:textId="6E118041" w:rsidR="00F601F1" w:rsidRPr="00565DF5" w:rsidRDefault="005C7A40" w:rsidP="005C7A40">
            <w:r>
              <w:t>Comunicarea Comisiei privind punerea în aplicare a sistemelor de management al siguranței alimentare cuprinzând programele preliminare (PRP) și procedurile bazate pe principiile HACCP, inclusiv facilitatea</w:t>
            </w:r>
            <w:r w:rsidR="00AE7CF7">
              <w:t xml:space="preserve"> </w:t>
            </w:r>
            <w:r>
              <w:t>/flexibilitatea punerii în aplicare în anumite întreprinderi cu profil alimentar</w:t>
            </w:r>
          </w:p>
        </w:tc>
      </w:tr>
      <w:tr w:rsidR="0026324D" w:rsidRPr="00ED6529" w14:paraId="5A3CC66D" w14:textId="77777777" w:rsidTr="003A5037">
        <w:tc>
          <w:tcPr>
            <w:tcW w:w="523" w:type="dxa"/>
          </w:tcPr>
          <w:p w14:paraId="336F486B" w14:textId="10B4C508" w:rsidR="0026324D" w:rsidRPr="005738D5" w:rsidRDefault="00BE5CD1" w:rsidP="0026324D">
            <w:r>
              <w:t>1</w:t>
            </w:r>
            <w:r w:rsidR="002566A0">
              <w:t>9</w:t>
            </w:r>
            <w:r w:rsidR="00580A97">
              <w:t>.</w:t>
            </w:r>
          </w:p>
        </w:tc>
        <w:tc>
          <w:tcPr>
            <w:tcW w:w="2217" w:type="dxa"/>
          </w:tcPr>
          <w:p w14:paraId="048370CC" w14:textId="77777777" w:rsidR="00580A97" w:rsidRDefault="00580A97" w:rsidP="0026324D">
            <w:pPr>
              <w:rPr>
                <w:b/>
                <w:bCs/>
                <w:lang w:val="da-DK"/>
              </w:rPr>
            </w:pPr>
            <w:r w:rsidRPr="00580A97">
              <w:rPr>
                <w:b/>
                <w:bCs/>
                <w:lang w:val="da-DK"/>
              </w:rPr>
              <w:t>Comunicare a Comisiei</w:t>
            </w:r>
          </w:p>
          <w:p w14:paraId="5D880E0F" w14:textId="67E2A2EC" w:rsidR="0026324D" w:rsidRDefault="00600027" w:rsidP="0026324D">
            <w:pPr>
              <w:rPr>
                <w:b/>
                <w:bCs/>
                <w:lang w:val="da-DK"/>
              </w:rPr>
            </w:pPr>
            <w:r w:rsidRPr="00600027">
              <w:rPr>
                <w:b/>
                <w:bCs/>
                <w:lang w:val="da-DK"/>
              </w:rPr>
              <w:t>2022/C 355/01</w:t>
            </w:r>
          </w:p>
          <w:p w14:paraId="4F39F4FB" w14:textId="0CD52943" w:rsidR="00142ADD" w:rsidRPr="008D17DF" w:rsidRDefault="00B61A3A" w:rsidP="0026324D">
            <w:pPr>
              <w:rPr>
                <w:b/>
                <w:bCs/>
                <w:lang w:val="da-DK"/>
              </w:rPr>
            </w:pPr>
            <w:r>
              <w:object w:dxaOrig="1539" w:dyaOrig="997" w14:anchorId="246EEB26">
                <v:shape id="_x0000_i1051" type="#_x0000_t75" style="width:76.55pt;height:49.95pt" o:ole="">
                  <v:imagedata r:id="rId66" o:title=""/>
                </v:shape>
                <o:OLEObject Type="Embed" ProgID="AcroExch.Document.DC" ShapeID="_x0000_i1051" DrawAspect="Icon" ObjectID="_1739119407" r:id="rId67"/>
              </w:object>
            </w:r>
          </w:p>
        </w:tc>
        <w:tc>
          <w:tcPr>
            <w:tcW w:w="1473" w:type="dxa"/>
          </w:tcPr>
          <w:p w14:paraId="7D781F4A" w14:textId="58655E4D" w:rsidR="0026324D" w:rsidRPr="00CF558C" w:rsidRDefault="00E53CFC" w:rsidP="0026324D">
            <w:pPr>
              <w:rPr>
                <w:lang w:val="da-DK"/>
              </w:rPr>
            </w:pPr>
            <w:r w:rsidRPr="00653A19">
              <w:t>J</w:t>
            </w:r>
            <w:r>
              <w:t xml:space="preserve">O al UE                      </w:t>
            </w:r>
            <w:r w:rsidRPr="00653A19">
              <w:t xml:space="preserve"> C 355, 16.9.2022, </w:t>
            </w:r>
            <w:r>
              <w:t xml:space="preserve">       </w:t>
            </w:r>
            <w:r w:rsidRPr="00653A19">
              <w:t>p</w:t>
            </w:r>
            <w:r>
              <w:t>.</w:t>
            </w:r>
            <w:r w:rsidRPr="00653A19">
              <w:t xml:space="preserve"> 1</w:t>
            </w:r>
          </w:p>
        </w:tc>
        <w:tc>
          <w:tcPr>
            <w:tcW w:w="5232" w:type="dxa"/>
          </w:tcPr>
          <w:p w14:paraId="04555F7C" w14:textId="1BCC8050" w:rsidR="0026324D" w:rsidRPr="00580A97" w:rsidRDefault="00580A97" w:rsidP="00580A97">
            <w:pPr>
              <w:rPr>
                <w:lang w:val="da-DK"/>
              </w:rPr>
            </w:pPr>
            <w:r w:rsidRPr="00580A97">
              <w:rPr>
                <w:lang w:val="da-DK"/>
              </w:rPr>
              <w:t>Comunicare a Comisiei privind punerea în aplicare a sistemelor de management al siguranței alimentare cuprinzând bunele practici de igienă și procedurile bazate pe principiile HACCP, inclusiv facilitatea</w:t>
            </w:r>
            <w:r w:rsidR="00B61A3A">
              <w:rPr>
                <w:lang w:val="da-DK"/>
              </w:rPr>
              <w:t xml:space="preserve"> </w:t>
            </w:r>
            <w:r w:rsidRPr="00580A97">
              <w:rPr>
                <w:lang w:val="da-DK"/>
              </w:rPr>
              <w:t>/flexibilitatea punerii în aplicare în anumite întreprinderi cu profil alimentar</w:t>
            </w:r>
          </w:p>
        </w:tc>
      </w:tr>
      <w:tr w:rsidR="00B17BC0" w:rsidRPr="00B17BC0" w14:paraId="1EB905A8" w14:textId="77777777" w:rsidTr="00B17BC0">
        <w:tc>
          <w:tcPr>
            <w:tcW w:w="9445" w:type="dxa"/>
            <w:gridSpan w:val="4"/>
            <w:shd w:val="clear" w:color="auto" w:fill="4472C4" w:themeFill="accent1"/>
          </w:tcPr>
          <w:p w14:paraId="484F2130" w14:textId="0A7615D7" w:rsidR="00B17BC0" w:rsidRPr="00B17BC0" w:rsidRDefault="00B17BC0" w:rsidP="00624C7D">
            <w:pPr>
              <w:jc w:val="center"/>
            </w:pPr>
            <w:r w:rsidRPr="001F1531">
              <w:rPr>
                <w:b/>
                <w:bCs/>
                <w:color w:val="FFFFFF" w:themeColor="background1"/>
                <w:sz w:val="24"/>
                <w:szCs w:val="24"/>
              </w:rPr>
              <w:t xml:space="preserve">Acte </w:t>
            </w:r>
            <w:r>
              <w:rPr>
                <w:b/>
                <w:bCs/>
                <w:color w:val="FFFFFF" w:themeColor="background1"/>
                <w:sz w:val="24"/>
                <w:szCs w:val="24"/>
              </w:rPr>
              <w:t xml:space="preserve">CONEXE </w:t>
            </w:r>
            <w:r w:rsidRPr="001F1531">
              <w:rPr>
                <w:b/>
                <w:bCs/>
                <w:color w:val="FFFFFF" w:themeColor="background1"/>
                <w:sz w:val="24"/>
                <w:szCs w:val="24"/>
              </w:rPr>
              <w:t xml:space="preserve">privind </w:t>
            </w:r>
            <w:r>
              <w:rPr>
                <w:b/>
                <w:bCs/>
                <w:color w:val="FFFFFF" w:themeColor="background1"/>
                <w:sz w:val="24"/>
                <w:szCs w:val="24"/>
              </w:rPr>
              <w:t>siguranța alimentelor</w:t>
            </w:r>
            <w:r w:rsidRPr="001F1531">
              <w:rPr>
                <w:b/>
                <w:bCs/>
                <w:color w:val="FFFFFF" w:themeColor="background1"/>
                <w:sz w:val="24"/>
                <w:szCs w:val="24"/>
              </w:rPr>
              <w:t xml:space="preserve">  </w:t>
            </w:r>
            <w:r w:rsidR="00FB0D45">
              <w:rPr>
                <w:b/>
                <w:bCs/>
                <w:color w:val="FFFFFF" w:themeColor="background1"/>
                <w:sz w:val="24"/>
                <w:szCs w:val="24"/>
              </w:rPr>
              <w:t xml:space="preserve">                                                                                             </w:t>
            </w:r>
            <w:r>
              <w:rPr>
                <w:b/>
                <w:bCs/>
                <w:color w:val="FFFFFF" w:themeColor="background1"/>
                <w:sz w:val="24"/>
                <w:szCs w:val="24"/>
              </w:rPr>
              <w:t>ADITIVI ALIMENTARI, AROME, ENZIME</w:t>
            </w:r>
            <w:r w:rsidR="00624C7D">
              <w:rPr>
                <w:b/>
                <w:bCs/>
                <w:color w:val="FFFFFF" w:themeColor="background1"/>
                <w:sz w:val="24"/>
                <w:szCs w:val="24"/>
              </w:rPr>
              <w:t>, SUPLIMENTE ALIMENTARE</w:t>
            </w:r>
          </w:p>
        </w:tc>
      </w:tr>
      <w:tr w:rsidR="00BE5CD1" w:rsidRPr="00B17BC0" w14:paraId="602E667C" w14:textId="77777777" w:rsidTr="0090527F">
        <w:tc>
          <w:tcPr>
            <w:tcW w:w="523" w:type="dxa"/>
            <w:shd w:val="clear" w:color="auto" w:fill="E7E6E6" w:themeFill="background2"/>
          </w:tcPr>
          <w:p w14:paraId="39C1B00D" w14:textId="77777777" w:rsidR="00BE5CD1" w:rsidRPr="00273436" w:rsidRDefault="00BE5CD1" w:rsidP="00BE5CD1">
            <w:pPr>
              <w:rPr>
                <w:b/>
                <w:bCs/>
              </w:rPr>
            </w:pPr>
            <w:r w:rsidRPr="00273436">
              <w:rPr>
                <w:b/>
                <w:bCs/>
              </w:rPr>
              <w:t>Nr.</w:t>
            </w:r>
          </w:p>
          <w:p w14:paraId="72039D02" w14:textId="568BC1F5" w:rsidR="00BE5CD1" w:rsidRDefault="00BE5CD1" w:rsidP="00BE5CD1">
            <w:r w:rsidRPr="00273436">
              <w:rPr>
                <w:b/>
                <w:bCs/>
              </w:rPr>
              <w:t>crt.</w:t>
            </w:r>
          </w:p>
        </w:tc>
        <w:tc>
          <w:tcPr>
            <w:tcW w:w="2217" w:type="dxa"/>
            <w:shd w:val="clear" w:color="auto" w:fill="E7E6E6" w:themeFill="background2"/>
          </w:tcPr>
          <w:p w14:paraId="0FAB41C7" w14:textId="4A9CA8AC" w:rsidR="00BE5CD1" w:rsidRPr="00B17BC0" w:rsidRDefault="00BE5CD1" w:rsidP="00BE5CD1">
            <w:pPr>
              <w:rPr>
                <w:b/>
                <w:bCs/>
              </w:rPr>
            </w:pPr>
            <w:r w:rsidRPr="00273436">
              <w:rPr>
                <w:b/>
                <w:bCs/>
              </w:rPr>
              <w:t xml:space="preserve">Act </w:t>
            </w:r>
            <w:r>
              <w:rPr>
                <w:b/>
                <w:bCs/>
              </w:rPr>
              <w:t>legislativ/ Document</w:t>
            </w:r>
          </w:p>
        </w:tc>
        <w:tc>
          <w:tcPr>
            <w:tcW w:w="1473" w:type="dxa"/>
            <w:shd w:val="clear" w:color="auto" w:fill="E7E6E6" w:themeFill="background2"/>
          </w:tcPr>
          <w:p w14:paraId="76FFB210" w14:textId="77777777" w:rsidR="00BE5CD1" w:rsidRPr="00273436" w:rsidRDefault="00BE5CD1" w:rsidP="00BE5CD1">
            <w:pPr>
              <w:jc w:val="center"/>
              <w:rPr>
                <w:b/>
                <w:bCs/>
              </w:rPr>
            </w:pPr>
            <w:r w:rsidRPr="00273436">
              <w:rPr>
                <w:b/>
                <w:bCs/>
              </w:rPr>
              <w:t>Jurnalul</w:t>
            </w:r>
          </w:p>
          <w:p w14:paraId="38072012" w14:textId="4A5EF903" w:rsidR="00BE5CD1" w:rsidRPr="00653A19" w:rsidRDefault="00BE5CD1" w:rsidP="00BE5CD1">
            <w:r w:rsidRPr="00273436">
              <w:rPr>
                <w:b/>
                <w:bCs/>
              </w:rPr>
              <w:t>Oficial al UE</w:t>
            </w:r>
          </w:p>
        </w:tc>
        <w:tc>
          <w:tcPr>
            <w:tcW w:w="5232" w:type="dxa"/>
            <w:shd w:val="clear" w:color="auto" w:fill="E7E6E6" w:themeFill="background2"/>
          </w:tcPr>
          <w:p w14:paraId="046635E6" w14:textId="776CC389" w:rsidR="00BE5CD1" w:rsidRPr="00B17BC0" w:rsidRDefault="00BE5CD1" w:rsidP="005C0EBB">
            <w:pPr>
              <w:jc w:val="center"/>
            </w:pPr>
            <w:r w:rsidRPr="004161BF">
              <w:rPr>
                <w:b/>
                <w:bCs/>
              </w:rPr>
              <w:t xml:space="preserve">Denumirea actului </w:t>
            </w:r>
            <w:r>
              <w:rPr>
                <w:b/>
                <w:bCs/>
              </w:rPr>
              <w:t>legislativ</w:t>
            </w:r>
          </w:p>
        </w:tc>
      </w:tr>
      <w:tr w:rsidR="00BE5CD1" w:rsidRPr="00B17BC0" w14:paraId="3697F153" w14:textId="77777777" w:rsidTr="003A5037">
        <w:tc>
          <w:tcPr>
            <w:tcW w:w="523" w:type="dxa"/>
          </w:tcPr>
          <w:p w14:paraId="53C9D4CF" w14:textId="7CE021C8" w:rsidR="00BE5CD1" w:rsidRDefault="00BE5CD1" w:rsidP="0026324D">
            <w:r>
              <w:t>1.</w:t>
            </w:r>
          </w:p>
        </w:tc>
        <w:tc>
          <w:tcPr>
            <w:tcW w:w="2217" w:type="dxa"/>
          </w:tcPr>
          <w:p w14:paraId="04A7DD0C" w14:textId="77777777" w:rsidR="00BE5CD1" w:rsidRDefault="00BE5CD1" w:rsidP="00BE5CD1">
            <w:pPr>
              <w:rPr>
                <w:b/>
                <w:bCs/>
              </w:rPr>
            </w:pPr>
            <w:r w:rsidRPr="00945648">
              <w:rPr>
                <w:b/>
                <w:bCs/>
              </w:rPr>
              <w:t>Directiva 2002/46/CE</w:t>
            </w:r>
          </w:p>
          <w:p w14:paraId="00F5DB40" w14:textId="36D7D9C5" w:rsidR="00BE5CD1" w:rsidRPr="00945648" w:rsidRDefault="00BE5CD1" w:rsidP="00BE5CD1">
            <w:pPr>
              <w:rPr>
                <w:b/>
                <w:bCs/>
              </w:rPr>
            </w:pPr>
            <w:r>
              <w:object w:dxaOrig="1539" w:dyaOrig="997" w14:anchorId="13B43D7F">
                <v:shape id="_x0000_i1052" type="#_x0000_t75" style="width:76.55pt;height:49.95pt" o:ole="">
                  <v:imagedata r:id="rId68" o:title=""/>
                </v:shape>
                <o:OLEObject Type="Embed" ProgID="AcroExch.Document.DC" ShapeID="_x0000_i1052" DrawAspect="Icon" ObjectID="_1739119408" r:id="rId69"/>
              </w:object>
            </w:r>
          </w:p>
        </w:tc>
        <w:tc>
          <w:tcPr>
            <w:tcW w:w="1473" w:type="dxa"/>
          </w:tcPr>
          <w:p w14:paraId="72E8D5C0" w14:textId="7FDB2DF8" w:rsidR="00BE5CD1" w:rsidRPr="00624C7D" w:rsidRDefault="00BE5CD1" w:rsidP="0026324D">
            <w:r w:rsidRPr="00624C7D">
              <w:t>J</w:t>
            </w:r>
            <w:r>
              <w:t>O al UE</w:t>
            </w:r>
            <w:r w:rsidRPr="00624C7D">
              <w:t xml:space="preserve"> </w:t>
            </w:r>
            <w:r>
              <w:t xml:space="preserve">                    </w:t>
            </w:r>
            <w:r w:rsidRPr="00624C7D">
              <w:t xml:space="preserve">L 183, 12.7.2002, </w:t>
            </w:r>
            <w:r>
              <w:t xml:space="preserve">                    </w:t>
            </w:r>
            <w:r w:rsidRPr="00624C7D">
              <w:t>p. 51–57</w:t>
            </w:r>
          </w:p>
        </w:tc>
        <w:tc>
          <w:tcPr>
            <w:tcW w:w="5232" w:type="dxa"/>
          </w:tcPr>
          <w:p w14:paraId="695D2D18" w14:textId="72C368CF" w:rsidR="00BE5CD1" w:rsidRDefault="00BE5CD1" w:rsidP="00945648">
            <w:r>
              <w:t>Directiva 2002/46/CE a Parlamentului European și a Consiliului din 10 iunie 2002 referitoare la apropierea legislațiilor statelor membre privind suplimentele alimentare</w:t>
            </w:r>
          </w:p>
        </w:tc>
      </w:tr>
      <w:tr w:rsidR="00B17BC0" w:rsidRPr="00B17BC0" w14:paraId="1E1FDC2A" w14:textId="77777777" w:rsidTr="003A5037">
        <w:tc>
          <w:tcPr>
            <w:tcW w:w="523" w:type="dxa"/>
          </w:tcPr>
          <w:p w14:paraId="75D2F6C3" w14:textId="65B0EFD1" w:rsidR="00B17BC0" w:rsidRDefault="00945648" w:rsidP="0026324D">
            <w:r>
              <w:t>2.</w:t>
            </w:r>
          </w:p>
        </w:tc>
        <w:tc>
          <w:tcPr>
            <w:tcW w:w="2217" w:type="dxa"/>
          </w:tcPr>
          <w:p w14:paraId="02282CB9" w14:textId="77777777" w:rsidR="00B17BC0" w:rsidRDefault="00945648" w:rsidP="0026324D">
            <w:pPr>
              <w:rPr>
                <w:b/>
                <w:bCs/>
              </w:rPr>
            </w:pPr>
            <w:r w:rsidRPr="00945648">
              <w:rPr>
                <w:b/>
                <w:bCs/>
              </w:rPr>
              <w:t>Reg</w:t>
            </w:r>
            <w:r>
              <w:rPr>
                <w:b/>
                <w:bCs/>
              </w:rPr>
              <w:t>.</w:t>
            </w:r>
            <w:r w:rsidRPr="00945648">
              <w:rPr>
                <w:b/>
                <w:bCs/>
              </w:rPr>
              <w:t xml:space="preserve"> (CE) nr. 2065/2003</w:t>
            </w:r>
          </w:p>
          <w:p w14:paraId="395185E2" w14:textId="7AEAB88A" w:rsidR="00945648" w:rsidRPr="00B17BC0" w:rsidRDefault="00945648" w:rsidP="0026324D">
            <w:pPr>
              <w:rPr>
                <w:b/>
                <w:bCs/>
              </w:rPr>
            </w:pPr>
            <w:r>
              <w:object w:dxaOrig="1539" w:dyaOrig="997" w14:anchorId="10CBF10A">
                <v:shape id="_x0000_i1053" type="#_x0000_t75" style="width:76.55pt;height:49.95pt" o:ole="">
                  <v:imagedata r:id="rId70" o:title=""/>
                </v:shape>
                <o:OLEObject Type="Embed" ProgID="AcroExch.Document.DC" ShapeID="_x0000_i1053" DrawAspect="Icon" ObjectID="_1739119409" r:id="rId71"/>
              </w:object>
            </w:r>
          </w:p>
        </w:tc>
        <w:tc>
          <w:tcPr>
            <w:tcW w:w="1473" w:type="dxa"/>
          </w:tcPr>
          <w:p w14:paraId="078A1070" w14:textId="662DB38A" w:rsidR="00B17BC0" w:rsidRPr="00653A19" w:rsidRDefault="00945648" w:rsidP="0026324D">
            <w:r w:rsidRPr="00945648">
              <w:lastRenderedPageBreak/>
              <w:t>J</w:t>
            </w:r>
            <w:r>
              <w:t>O al UE</w:t>
            </w:r>
            <w:r w:rsidRPr="00945648">
              <w:t xml:space="preserve"> </w:t>
            </w:r>
            <w:r>
              <w:t xml:space="preserve">                     </w:t>
            </w:r>
            <w:r w:rsidRPr="00945648">
              <w:t>L 309, 26.11.2003, p. 1–8</w:t>
            </w:r>
          </w:p>
        </w:tc>
        <w:tc>
          <w:tcPr>
            <w:tcW w:w="5232" w:type="dxa"/>
          </w:tcPr>
          <w:p w14:paraId="049EFB38" w14:textId="55E40A04" w:rsidR="00945648" w:rsidRDefault="00945648" w:rsidP="00945648">
            <w:r>
              <w:t>Regulamentul (CE) nr. 2065/2003 al Parlamentului European și al Consiliului din 10 noiembrie 2003</w:t>
            </w:r>
          </w:p>
          <w:p w14:paraId="56A54A4A" w14:textId="55E394AC" w:rsidR="00B17BC0" w:rsidRPr="00B17BC0" w:rsidRDefault="00945648" w:rsidP="00945648">
            <w:r>
              <w:t>privind aromele de fum utilizate sau destinate utilizării în sau pe produsele alimentare</w:t>
            </w:r>
          </w:p>
        </w:tc>
      </w:tr>
      <w:tr w:rsidR="00B17BC0" w:rsidRPr="00B17BC0" w14:paraId="26F0FEAC" w14:textId="77777777" w:rsidTr="003A5037">
        <w:tc>
          <w:tcPr>
            <w:tcW w:w="523" w:type="dxa"/>
          </w:tcPr>
          <w:p w14:paraId="74A4D47C" w14:textId="4949003C" w:rsidR="00B17BC0" w:rsidRDefault="00FB0D45" w:rsidP="0026324D">
            <w:r>
              <w:t>3.</w:t>
            </w:r>
          </w:p>
        </w:tc>
        <w:tc>
          <w:tcPr>
            <w:tcW w:w="2217" w:type="dxa"/>
          </w:tcPr>
          <w:p w14:paraId="59A67527" w14:textId="77777777" w:rsidR="00B17BC0" w:rsidRDefault="00FB0D45" w:rsidP="0026324D">
            <w:pPr>
              <w:rPr>
                <w:b/>
                <w:bCs/>
              </w:rPr>
            </w:pPr>
            <w:r w:rsidRPr="00FB0D45">
              <w:rPr>
                <w:b/>
                <w:bCs/>
              </w:rPr>
              <w:t>Reg</w:t>
            </w:r>
            <w:r>
              <w:rPr>
                <w:b/>
                <w:bCs/>
              </w:rPr>
              <w:t>.</w:t>
            </w:r>
            <w:r w:rsidRPr="00FB0D45">
              <w:rPr>
                <w:b/>
                <w:bCs/>
              </w:rPr>
              <w:t xml:space="preserve"> (CE) nr. 1925/2006</w:t>
            </w:r>
          </w:p>
          <w:p w14:paraId="72787FC5" w14:textId="7EC8E7C9" w:rsidR="00FB0D45" w:rsidRPr="00B17BC0" w:rsidRDefault="00FB0D45" w:rsidP="0026324D">
            <w:pPr>
              <w:rPr>
                <w:b/>
                <w:bCs/>
              </w:rPr>
            </w:pPr>
            <w:r>
              <w:object w:dxaOrig="1539" w:dyaOrig="997" w14:anchorId="18C2A88D">
                <v:shape id="_x0000_i1054" type="#_x0000_t75" style="width:76.55pt;height:49.95pt" o:ole="">
                  <v:imagedata r:id="rId72" o:title=""/>
                </v:shape>
                <o:OLEObject Type="Embed" ProgID="AcroExch.Document.DC" ShapeID="_x0000_i1054" DrawAspect="Icon" ObjectID="_1739119410" r:id="rId73"/>
              </w:object>
            </w:r>
          </w:p>
        </w:tc>
        <w:tc>
          <w:tcPr>
            <w:tcW w:w="1473" w:type="dxa"/>
          </w:tcPr>
          <w:p w14:paraId="13CAA9F8" w14:textId="36A5169F" w:rsidR="00B17BC0" w:rsidRPr="00653A19" w:rsidRDefault="00FB0D45" w:rsidP="0026324D">
            <w:r w:rsidRPr="00FB0D45">
              <w:t>J</w:t>
            </w:r>
            <w:r>
              <w:t>O al UE</w:t>
            </w:r>
            <w:r w:rsidRPr="00FB0D45">
              <w:t xml:space="preserve"> </w:t>
            </w:r>
            <w:r>
              <w:t xml:space="preserve">                     </w:t>
            </w:r>
            <w:r w:rsidRPr="00FB0D45">
              <w:t>L 404, 30.12.2006, p. 26–38</w:t>
            </w:r>
          </w:p>
        </w:tc>
        <w:tc>
          <w:tcPr>
            <w:tcW w:w="5232" w:type="dxa"/>
          </w:tcPr>
          <w:p w14:paraId="3A2210B7" w14:textId="7C9A7E33" w:rsidR="00FB0D45" w:rsidRDefault="00FB0D45" w:rsidP="00FB0D45">
            <w:r>
              <w:t>Regulamentul (CE) nr. 1925/2006 al Parlamentului European și al Consiliului din 20 decembrie 2006</w:t>
            </w:r>
          </w:p>
          <w:p w14:paraId="60E75D3E" w14:textId="2C3A4A25" w:rsidR="00B17BC0" w:rsidRPr="00B17BC0" w:rsidRDefault="00FB0D45" w:rsidP="00FB0D45">
            <w:r>
              <w:t>privind adaosul de vitamine și minerale, precum și de anumite substanțe de alt tip în produsele alimentare</w:t>
            </w:r>
          </w:p>
        </w:tc>
      </w:tr>
      <w:tr w:rsidR="00FB0D45" w:rsidRPr="00B17BC0" w14:paraId="5836DA74" w14:textId="77777777" w:rsidTr="003A5037">
        <w:tc>
          <w:tcPr>
            <w:tcW w:w="523" w:type="dxa"/>
          </w:tcPr>
          <w:p w14:paraId="04B19A22" w14:textId="5F5DE831" w:rsidR="00FB0D45" w:rsidRDefault="00FB0D45" w:rsidP="00FB0D45">
            <w:r>
              <w:t>4.</w:t>
            </w:r>
          </w:p>
        </w:tc>
        <w:tc>
          <w:tcPr>
            <w:tcW w:w="2217" w:type="dxa"/>
          </w:tcPr>
          <w:p w14:paraId="07618F9B" w14:textId="77777777" w:rsidR="00FB0D45" w:rsidRDefault="00FB0D45" w:rsidP="00FB0D45">
            <w:pPr>
              <w:rPr>
                <w:b/>
                <w:bCs/>
              </w:rPr>
            </w:pPr>
            <w:r>
              <w:rPr>
                <w:b/>
                <w:bCs/>
              </w:rPr>
              <w:t>Reg.(CE) nr.1331/2008</w:t>
            </w:r>
          </w:p>
          <w:p w14:paraId="2C72BB82" w14:textId="44CECF7A" w:rsidR="00FB0D45" w:rsidRPr="00B17BC0" w:rsidRDefault="00FB0D45" w:rsidP="00FB0D45">
            <w:pPr>
              <w:rPr>
                <w:b/>
                <w:bCs/>
              </w:rPr>
            </w:pPr>
            <w:r>
              <w:object w:dxaOrig="1539" w:dyaOrig="997" w14:anchorId="056178BD">
                <v:shape id="_x0000_i1055" type="#_x0000_t75" style="width:76.55pt;height:49.95pt" o:ole="">
                  <v:imagedata r:id="rId74" o:title=""/>
                </v:shape>
                <o:OLEObject Type="Embed" ProgID="AcroExch.Document.DC" ShapeID="_x0000_i1055" DrawAspect="Icon" ObjectID="_1739119411" r:id="rId75"/>
              </w:object>
            </w:r>
          </w:p>
        </w:tc>
        <w:tc>
          <w:tcPr>
            <w:tcW w:w="1473" w:type="dxa"/>
          </w:tcPr>
          <w:p w14:paraId="489023B2" w14:textId="4CFA4E91" w:rsidR="00FB0D45" w:rsidRPr="00653A19" w:rsidRDefault="00FB0D45" w:rsidP="00FB0D45">
            <w:r>
              <w:t>JO al UE                            L 354, 31.12.2008, p. 1-6</w:t>
            </w:r>
          </w:p>
        </w:tc>
        <w:tc>
          <w:tcPr>
            <w:tcW w:w="5232" w:type="dxa"/>
          </w:tcPr>
          <w:p w14:paraId="39A4E2F3" w14:textId="77777777" w:rsidR="00FB0D45" w:rsidRDefault="00FB0D45" w:rsidP="00FB0D45">
            <w:r>
              <w:t>Regulamentul (CE) nr. 1331/2008 al Parlamentului European și al Consiliului din 16 decembrie 2008</w:t>
            </w:r>
          </w:p>
          <w:p w14:paraId="05A348B1" w14:textId="77777777" w:rsidR="00FB0D45" w:rsidRDefault="00FB0D45" w:rsidP="00FB0D45">
            <w:r>
              <w:t xml:space="preserve">de instituire a unei proceduri comune de autorizare pentru aditivii alimentari, enzimele alimentare </w:t>
            </w:r>
          </w:p>
          <w:p w14:paraId="5CB649B7" w14:textId="64285B8E" w:rsidR="00FB0D45" w:rsidRPr="00B17BC0" w:rsidRDefault="00FB0D45" w:rsidP="00FB0D45">
            <w:r>
              <w:t>și aromele alimentare</w:t>
            </w:r>
          </w:p>
        </w:tc>
      </w:tr>
      <w:tr w:rsidR="00FB0D45" w:rsidRPr="00B17BC0" w14:paraId="2A8F3D5C" w14:textId="77777777" w:rsidTr="003A5037">
        <w:tc>
          <w:tcPr>
            <w:tcW w:w="523" w:type="dxa"/>
          </w:tcPr>
          <w:p w14:paraId="4E6919CA" w14:textId="5ABC4942" w:rsidR="00FB0D45" w:rsidRDefault="00FB0D45" w:rsidP="00FB0D45">
            <w:r>
              <w:t>5.</w:t>
            </w:r>
          </w:p>
        </w:tc>
        <w:tc>
          <w:tcPr>
            <w:tcW w:w="2217" w:type="dxa"/>
          </w:tcPr>
          <w:p w14:paraId="2C5A3A99" w14:textId="77777777" w:rsidR="00FB0D45" w:rsidRDefault="00FB0D45" w:rsidP="00FB0D45">
            <w:pPr>
              <w:rPr>
                <w:b/>
                <w:bCs/>
              </w:rPr>
            </w:pPr>
            <w:r>
              <w:rPr>
                <w:b/>
                <w:bCs/>
              </w:rPr>
              <w:t>Reg.(CE) nr.1332/2008</w:t>
            </w:r>
          </w:p>
          <w:p w14:paraId="1C86DB86" w14:textId="77777777" w:rsidR="00FB0D45" w:rsidRDefault="00FB0D45" w:rsidP="00FB0D45">
            <w:pPr>
              <w:rPr>
                <w:b/>
                <w:bCs/>
              </w:rPr>
            </w:pPr>
            <w:r>
              <w:object w:dxaOrig="1539" w:dyaOrig="997" w14:anchorId="1D89038F">
                <v:shape id="_x0000_i1056" type="#_x0000_t75" style="width:76.55pt;height:49.95pt" o:ole="">
                  <v:imagedata r:id="rId76" o:title=""/>
                </v:shape>
                <o:OLEObject Type="Embed" ProgID="AcroExch.Document.DC" ShapeID="_x0000_i1056" DrawAspect="Icon" ObjectID="_1739119412" r:id="rId77"/>
              </w:object>
            </w:r>
          </w:p>
          <w:p w14:paraId="310F3007" w14:textId="77777777" w:rsidR="00FB0D45" w:rsidRDefault="00FB0D45" w:rsidP="00FB0D45">
            <w:pPr>
              <w:rPr>
                <w:b/>
                <w:bCs/>
              </w:rPr>
            </w:pPr>
          </w:p>
        </w:tc>
        <w:tc>
          <w:tcPr>
            <w:tcW w:w="1473" w:type="dxa"/>
          </w:tcPr>
          <w:p w14:paraId="2EB2479F" w14:textId="7CA05248" w:rsidR="00FB0D45" w:rsidRDefault="00FB0D45" w:rsidP="00FB0D45">
            <w:r w:rsidRPr="00AF2140">
              <w:t>J</w:t>
            </w:r>
            <w:r>
              <w:t xml:space="preserve">O al UE                   </w:t>
            </w:r>
            <w:r w:rsidRPr="00AF2140">
              <w:t xml:space="preserve"> L 354, 31.12.2008, p. 7–15</w:t>
            </w:r>
          </w:p>
        </w:tc>
        <w:tc>
          <w:tcPr>
            <w:tcW w:w="5232" w:type="dxa"/>
          </w:tcPr>
          <w:p w14:paraId="2D81939C" w14:textId="77777777" w:rsidR="00FB0D45" w:rsidRDefault="00FB0D45" w:rsidP="00FB0D45">
            <w:r>
              <w:t>Regulamentul (CE) nr. 1332/2008 al Parlamentului European și al Consiliului din 16 decembrie 2008</w:t>
            </w:r>
          </w:p>
          <w:p w14:paraId="087278C1" w14:textId="5F08A076" w:rsidR="00FB0D45" w:rsidRDefault="00FB0D45" w:rsidP="00FB0D45">
            <w:r>
              <w:t>privind enzimele alimentare și de modificare a Directivei 83/417/CEE a Consiliului, a Regulamentului (CE) nr. 1493/1999 al Consiliului, a Directivei 2000/13/CE, a Directivei 2001/112/CE a Consiliului și a Regulamentului (CE) nr. 258/97</w:t>
            </w:r>
          </w:p>
        </w:tc>
      </w:tr>
      <w:tr w:rsidR="00202934" w:rsidRPr="00B17BC0" w14:paraId="11FFD60A" w14:textId="77777777" w:rsidTr="003A5037">
        <w:tc>
          <w:tcPr>
            <w:tcW w:w="523" w:type="dxa"/>
          </w:tcPr>
          <w:p w14:paraId="1CC7A499" w14:textId="0C511768" w:rsidR="00202934" w:rsidRDefault="00202934" w:rsidP="00202934">
            <w:r>
              <w:t>6.</w:t>
            </w:r>
          </w:p>
        </w:tc>
        <w:tc>
          <w:tcPr>
            <w:tcW w:w="2217" w:type="dxa"/>
          </w:tcPr>
          <w:p w14:paraId="27353C03" w14:textId="77777777" w:rsidR="00202934" w:rsidRDefault="00202934" w:rsidP="00202934">
            <w:pPr>
              <w:rPr>
                <w:b/>
                <w:bCs/>
              </w:rPr>
            </w:pPr>
            <w:r>
              <w:rPr>
                <w:b/>
                <w:bCs/>
              </w:rPr>
              <w:t>Reg.(CE) nr.1333/2008</w:t>
            </w:r>
          </w:p>
          <w:p w14:paraId="32023E5A" w14:textId="404C1422" w:rsidR="00202934" w:rsidRDefault="00202934" w:rsidP="00202934">
            <w:pPr>
              <w:rPr>
                <w:b/>
                <w:bCs/>
              </w:rPr>
            </w:pPr>
            <w:r>
              <w:object w:dxaOrig="1539" w:dyaOrig="997" w14:anchorId="0F255B88">
                <v:shape id="_x0000_i1057" type="#_x0000_t75" style="width:76.55pt;height:49.95pt" o:ole="">
                  <v:imagedata r:id="rId78" o:title=""/>
                </v:shape>
                <o:OLEObject Type="Embed" ProgID="AcroExch.Document.DC" ShapeID="_x0000_i1057" DrawAspect="Icon" ObjectID="_1739119413" r:id="rId79"/>
              </w:object>
            </w:r>
          </w:p>
        </w:tc>
        <w:tc>
          <w:tcPr>
            <w:tcW w:w="1473" w:type="dxa"/>
          </w:tcPr>
          <w:p w14:paraId="1B1EC216" w14:textId="41AD3C69" w:rsidR="00202934" w:rsidRDefault="00202934" w:rsidP="00202934">
            <w:r w:rsidRPr="00E749B2">
              <w:t>J</w:t>
            </w:r>
            <w:r>
              <w:t xml:space="preserve">O al UE                         </w:t>
            </w:r>
            <w:r w:rsidRPr="00E749B2">
              <w:t xml:space="preserve"> L 354, 31.12.2008, p. 16–33</w:t>
            </w:r>
          </w:p>
        </w:tc>
        <w:tc>
          <w:tcPr>
            <w:tcW w:w="5232" w:type="dxa"/>
          </w:tcPr>
          <w:p w14:paraId="2DF35CBD" w14:textId="77777777" w:rsidR="00202934" w:rsidRDefault="00202934" w:rsidP="00202934">
            <w:r>
              <w:t>Regulamentul (CE) nr. 1333/2008 al Parlamentului European și al Consiliului din 16 decembrie 2008</w:t>
            </w:r>
          </w:p>
          <w:p w14:paraId="06089319" w14:textId="6C399B45" w:rsidR="00202934" w:rsidRDefault="00202934" w:rsidP="00202934">
            <w:r>
              <w:t>privind aditivii alimentari</w:t>
            </w:r>
          </w:p>
        </w:tc>
      </w:tr>
      <w:tr w:rsidR="00202934" w:rsidRPr="00B17BC0" w14:paraId="34A80D20" w14:textId="77777777" w:rsidTr="003A5037">
        <w:tc>
          <w:tcPr>
            <w:tcW w:w="523" w:type="dxa"/>
          </w:tcPr>
          <w:p w14:paraId="7521D0D9" w14:textId="23F72A2A" w:rsidR="00202934" w:rsidRDefault="00202934" w:rsidP="00202934">
            <w:r>
              <w:t>7.</w:t>
            </w:r>
          </w:p>
        </w:tc>
        <w:tc>
          <w:tcPr>
            <w:tcW w:w="2217" w:type="dxa"/>
          </w:tcPr>
          <w:p w14:paraId="585A6452" w14:textId="77777777" w:rsidR="00202934" w:rsidRDefault="00202934" w:rsidP="00202934">
            <w:pPr>
              <w:rPr>
                <w:b/>
                <w:bCs/>
              </w:rPr>
            </w:pPr>
            <w:r>
              <w:rPr>
                <w:b/>
                <w:bCs/>
              </w:rPr>
              <w:t>Reg.(CE)nr.1334/2008</w:t>
            </w:r>
          </w:p>
          <w:p w14:paraId="2D56036D" w14:textId="1EC7954D" w:rsidR="00202934" w:rsidRDefault="00202934" w:rsidP="00202934">
            <w:pPr>
              <w:rPr>
                <w:b/>
                <w:bCs/>
              </w:rPr>
            </w:pPr>
            <w:r>
              <w:object w:dxaOrig="1539" w:dyaOrig="997" w14:anchorId="1098FE24">
                <v:shape id="_x0000_i1058" type="#_x0000_t75" style="width:76.55pt;height:49.95pt" o:ole="">
                  <v:imagedata r:id="rId80" o:title=""/>
                </v:shape>
                <o:OLEObject Type="Embed" ProgID="AcroExch.Document.DC" ShapeID="_x0000_i1058" DrawAspect="Icon" ObjectID="_1739119414" r:id="rId81"/>
              </w:object>
            </w:r>
          </w:p>
        </w:tc>
        <w:tc>
          <w:tcPr>
            <w:tcW w:w="1473" w:type="dxa"/>
          </w:tcPr>
          <w:p w14:paraId="57CE4A55" w14:textId="69B779F2" w:rsidR="00202934" w:rsidRDefault="00202934" w:rsidP="00202934">
            <w:r w:rsidRPr="001577B1">
              <w:t>J</w:t>
            </w:r>
            <w:r>
              <w:t xml:space="preserve">O al UE                    </w:t>
            </w:r>
            <w:r w:rsidRPr="001577B1">
              <w:t xml:space="preserve"> L 354, 31.12.2008, p. 34–50</w:t>
            </w:r>
          </w:p>
        </w:tc>
        <w:tc>
          <w:tcPr>
            <w:tcW w:w="5232" w:type="dxa"/>
          </w:tcPr>
          <w:p w14:paraId="3ECE23FD" w14:textId="77777777" w:rsidR="00202934" w:rsidRDefault="00202934" w:rsidP="00202934">
            <w:r>
              <w:t>Rgulamentul (CE) nr. 1334/2008 al Parlamentului European și al Consiliului din 16 decembrie 2008</w:t>
            </w:r>
          </w:p>
          <w:p w14:paraId="05476A0B" w14:textId="77777777" w:rsidR="00202934" w:rsidRDefault="00202934" w:rsidP="00202934">
            <w:r>
              <w:t xml:space="preserve">privind aromele și anumite ingrediente alimentare cu proprietăţi aromatizante destinate utilizării </w:t>
            </w:r>
          </w:p>
          <w:p w14:paraId="1FBBE644" w14:textId="77777777" w:rsidR="00202934" w:rsidRDefault="00202934" w:rsidP="00202934">
            <w:r>
              <w:t xml:space="preserve">în și pe produsele alimentare și de modificare a Regulamentului (CEE) nr. 1601/91 al Consiliului, a </w:t>
            </w:r>
          </w:p>
          <w:p w14:paraId="200681A3" w14:textId="067D7003" w:rsidR="00202934" w:rsidRDefault="00202934" w:rsidP="00202934">
            <w:r>
              <w:t>Regulamentelor (CE) nr. 2232/96 și (CE) nr. 110/2008 și a Directivei 2000/13/CE</w:t>
            </w:r>
          </w:p>
        </w:tc>
      </w:tr>
      <w:tr w:rsidR="00202934" w:rsidRPr="00B17BC0" w14:paraId="2D7A0A0A" w14:textId="77777777" w:rsidTr="003A5037">
        <w:tc>
          <w:tcPr>
            <w:tcW w:w="523" w:type="dxa"/>
          </w:tcPr>
          <w:p w14:paraId="1103E0FF" w14:textId="25964423" w:rsidR="00202934" w:rsidRDefault="00202934" w:rsidP="00202934">
            <w:r>
              <w:t>8.</w:t>
            </w:r>
          </w:p>
        </w:tc>
        <w:tc>
          <w:tcPr>
            <w:tcW w:w="2217" w:type="dxa"/>
          </w:tcPr>
          <w:p w14:paraId="56A2D93F" w14:textId="77777777" w:rsidR="00202934" w:rsidRDefault="00202934" w:rsidP="00202934">
            <w:pPr>
              <w:rPr>
                <w:b/>
                <w:bCs/>
              </w:rPr>
            </w:pPr>
            <w:r>
              <w:rPr>
                <w:b/>
                <w:bCs/>
              </w:rPr>
              <w:t>Reg.(UE) nr.257/2010</w:t>
            </w:r>
          </w:p>
          <w:p w14:paraId="5CDB5174" w14:textId="407519F5" w:rsidR="00202934" w:rsidRDefault="00202934" w:rsidP="00202934">
            <w:pPr>
              <w:rPr>
                <w:b/>
                <w:bCs/>
              </w:rPr>
            </w:pPr>
            <w:r>
              <w:object w:dxaOrig="1539" w:dyaOrig="997" w14:anchorId="1BB05468">
                <v:shape id="_x0000_i1059" type="#_x0000_t75" style="width:76.55pt;height:49.95pt" o:ole="">
                  <v:imagedata r:id="rId82" o:title=""/>
                </v:shape>
                <o:OLEObject Type="Embed" ProgID="AcroExch.Document.DC" ShapeID="_x0000_i1059" DrawAspect="Icon" ObjectID="_1739119415" r:id="rId83"/>
              </w:object>
            </w:r>
          </w:p>
        </w:tc>
        <w:tc>
          <w:tcPr>
            <w:tcW w:w="1473" w:type="dxa"/>
          </w:tcPr>
          <w:p w14:paraId="64D0BF88" w14:textId="67719E33" w:rsidR="00202934" w:rsidRDefault="00202934" w:rsidP="00202934">
            <w:r w:rsidRPr="00EB1349">
              <w:t>J</w:t>
            </w:r>
            <w:r>
              <w:t xml:space="preserve">O al UE       </w:t>
            </w:r>
            <w:r w:rsidRPr="00EB1349">
              <w:t xml:space="preserve"> </w:t>
            </w:r>
            <w:r>
              <w:t xml:space="preserve">       </w:t>
            </w:r>
            <w:r w:rsidRPr="00EB1349">
              <w:t xml:space="preserve">L 80, 26.3.2010, </w:t>
            </w:r>
            <w:r>
              <w:t xml:space="preserve">               </w:t>
            </w:r>
            <w:r w:rsidRPr="00EB1349">
              <w:t>p. 19–27</w:t>
            </w:r>
          </w:p>
        </w:tc>
        <w:tc>
          <w:tcPr>
            <w:tcW w:w="5232" w:type="dxa"/>
          </w:tcPr>
          <w:p w14:paraId="3750AFEE" w14:textId="0CCEEE56" w:rsidR="00202934" w:rsidRDefault="00202934" w:rsidP="00202934">
            <w:r>
              <w:t>Regulamentul (UE) nr. 257/2010 al Comisiei din 25 martie 2010 de stabilire a unui program de reevaluare a aditivilor alimentari autorizați în conformitate cu Regulamentul (CE) nr. 1333/2008 al Parlamentului European și al Consiliului privind aditivii alimentari</w:t>
            </w:r>
          </w:p>
        </w:tc>
      </w:tr>
      <w:tr w:rsidR="00202934" w:rsidRPr="00B17BC0" w14:paraId="365FC353" w14:textId="77777777" w:rsidTr="003A5037">
        <w:tc>
          <w:tcPr>
            <w:tcW w:w="523" w:type="dxa"/>
          </w:tcPr>
          <w:p w14:paraId="45E7BD8D" w14:textId="7F549F7E" w:rsidR="00202934" w:rsidRDefault="00202934" w:rsidP="00202934">
            <w:r>
              <w:t>9.</w:t>
            </w:r>
          </w:p>
        </w:tc>
        <w:tc>
          <w:tcPr>
            <w:tcW w:w="2217" w:type="dxa"/>
          </w:tcPr>
          <w:p w14:paraId="5DF17BC8" w14:textId="77777777" w:rsidR="00202934" w:rsidRDefault="00202934" w:rsidP="00202934">
            <w:pPr>
              <w:rPr>
                <w:b/>
                <w:bCs/>
              </w:rPr>
            </w:pPr>
            <w:r w:rsidRPr="005276D9">
              <w:rPr>
                <w:b/>
                <w:bCs/>
              </w:rPr>
              <w:t>Reg.(UE) nr.</w:t>
            </w:r>
            <w:r>
              <w:rPr>
                <w:b/>
                <w:bCs/>
              </w:rPr>
              <w:t>234</w:t>
            </w:r>
            <w:r w:rsidRPr="005276D9">
              <w:rPr>
                <w:b/>
                <w:bCs/>
              </w:rPr>
              <w:t>/2011</w:t>
            </w:r>
          </w:p>
          <w:p w14:paraId="665F997F" w14:textId="14269774" w:rsidR="00202934" w:rsidRDefault="00202934" w:rsidP="00202934">
            <w:pPr>
              <w:rPr>
                <w:b/>
                <w:bCs/>
              </w:rPr>
            </w:pPr>
            <w:r>
              <w:object w:dxaOrig="1539" w:dyaOrig="997" w14:anchorId="14495FEB">
                <v:shape id="_x0000_i1060" type="#_x0000_t75" style="width:76.55pt;height:49.95pt" o:ole="">
                  <v:imagedata r:id="rId84" o:title=""/>
                </v:shape>
                <o:OLEObject Type="Embed" ProgID="AcroExch.Document.DC" ShapeID="_x0000_i1060" DrawAspect="Icon" ObjectID="_1739119416" r:id="rId85"/>
              </w:object>
            </w:r>
          </w:p>
        </w:tc>
        <w:tc>
          <w:tcPr>
            <w:tcW w:w="1473" w:type="dxa"/>
          </w:tcPr>
          <w:p w14:paraId="7C907DB7" w14:textId="278CF0EB" w:rsidR="00202934" w:rsidRDefault="00202934" w:rsidP="00202934">
            <w:r w:rsidRPr="005276D9">
              <w:t>J</w:t>
            </w:r>
            <w:r>
              <w:t xml:space="preserve">O al UE                        </w:t>
            </w:r>
            <w:r w:rsidRPr="005276D9">
              <w:t xml:space="preserve"> L 64, 11.3.2011, </w:t>
            </w:r>
            <w:r>
              <w:t xml:space="preserve">                  </w:t>
            </w:r>
            <w:r w:rsidRPr="005276D9">
              <w:t>p. 15–24</w:t>
            </w:r>
          </w:p>
        </w:tc>
        <w:tc>
          <w:tcPr>
            <w:tcW w:w="5232" w:type="dxa"/>
          </w:tcPr>
          <w:p w14:paraId="4E33DADA" w14:textId="65032E8D" w:rsidR="00202934" w:rsidRDefault="00202934" w:rsidP="00202934">
            <w:r>
              <w:t>Regulamentul (UE) nr. 234/2011 al Comisiei din 10 martie 2011 de punere în aplicare a Regulamentului (CE) nr. 1331/2008 al Parlamentului European și al Consiliului de instituire a unei proceduri comune de autorizare pentru aditivii alimentari, enzimele alimentare și aromele alimentare</w:t>
            </w:r>
          </w:p>
        </w:tc>
      </w:tr>
      <w:tr w:rsidR="00202934" w:rsidRPr="00B17BC0" w14:paraId="35F72362" w14:textId="77777777" w:rsidTr="003A5037">
        <w:tc>
          <w:tcPr>
            <w:tcW w:w="523" w:type="dxa"/>
          </w:tcPr>
          <w:p w14:paraId="1B4BC05E" w14:textId="6C8A167B" w:rsidR="00202934" w:rsidRDefault="00202934" w:rsidP="00202934">
            <w:r>
              <w:lastRenderedPageBreak/>
              <w:t>10.</w:t>
            </w:r>
          </w:p>
        </w:tc>
        <w:tc>
          <w:tcPr>
            <w:tcW w:w="2217" w:type="dxa"/>
          </w:tcPr>
          <w:p w14:paraId="33450405" w14:textId="77777777" w:rsidR="00202934" w:rsidRDefault="00202934" w:rsidP="00202934">
            <w:pPr>
              <w:rPr>
                <w:b/>
                <w:bCs/>
              </w:rPr>
            </w:pPr>
            <w:r w:rsidRPr="00412FC6">
              <w:rPr>
                <w:b/>
                <w:bCs/>
              </w:rPr>
              <w:t>Reg.(UE) nr.</w:t>
            </w:r>
            <w:r>
              <w:rPr>
                <w:b/>
                <w:bCs/>
              </w:rPr>
              <w:t>1129</w:t>
            </w:r>
            <w:r w:rsidRPr="00412FC6">
              <w:rPr>
                <w:b/>
                <w:bCs/>
              </w:rPr>
              <w:t>/2011</w:t>
            </w:r>
          </w:p>
          <w:p w14:paraId="441FA3C7" w14:textId="79B811B3" w:rsidR="00202934" w:rsidRPr="005276D9" w:rsidRDefault="00202934" w:rsidP="00202934">
            <w:pPr>
              <w:rPr>
                <w:b/>
                <w:bCs/>
              </w:rPr>
            </w:pPr>
            <w:r>
              <w:object w:dxaOrig="1539" w:dyaOrig="997" w14:anchorId="0A4C7C30">
                <v:shape id="_x0000_i1061" type="#_x0000_t75" style="width:76.55pt;height:49.95pt" o:ole="">
                  <v:imagedata r:id="rId86" o:title=""/>
                </v:shape>
                <o:OLEObject Type="Embed" ProgID="AcroExch.Document.DC" ShapeID="_x0000_i1061" DrawAspect="Icon" ObjectID="_1739119417" r:id="rId87"/>
              </w:object>
            </w:r>
          </w:p>
        </w:tc>
        <w:tc>
          <w:tcPr>
            <w:tcW w:w="1473" w:type="dxa"/>
          </w:tcPr>
          <w:p w14:paraId="0CDAD17D" w14:textId="258BF0B9" w:rsidR="00202934" w:rsidRPr="005276D9" w:rsidRDefault="00202934" w:rsidP="00202934">
            <w:r w:rsidRPr="001E4A13">
              <w:t>J</w:t>
            </w:r>
            <w:r>
              <w:t xml:space="preserve">O al UE                                  </w:t>
            </w:r>
            <w:r w:rsidRPr="001E4A13">
              <w:t xml:space="preserve"> L 295, 12.11.2011, p. 1–177</w:t>
            </w:r>
          </w:p>
        </w:tc>
        <w:tc>
          <w:tcPr>
            <w:tcW w:w="5232" w:type="dxa"/>
          </w:tcPr>
          <w:p w14:paraId="41A36F71" w14:textId="049EA3E1" w:rsidR="00202934" w:rsidRDefault="00202934" w:rsidP="00202934">
            <w:r>
              <w:t>Regulamentul (UE) nr. 1129/2011 al Comisiei din 11 noiembrie 2011 de modificare a anexei II la Regulamentul (CE) nr. 1333/2008 al Parlamentului European și al Consiliului prin stabilirea unei liste a Uniunii a aditivilor alimentari</w:t>
            </w:r>
          </w:p>
        </w:tc>
      </w:tr>
      <w:tr w:rsidR="00202934" w:rsidRPr="00B17BC0" w14:paraId="243E9CB3" w14:textId="77777777" w:rsidTr="003A5037">
        <w:tc>
          <w:tcPr>
            <w:tcW w:w="523" w:type="dxa"/>
          </w:tcPr>
          <w:p w14:paraId="4D3C1C26" w14:textId="4C3EF7A8" w:rsidR="00202934" w:rsidRDefault="00202934" w:rsidP="00202934">
            <w:r>
              <w:t>11.</w:t>
            </w:r>
          </w:p>
        </w:tc>
        <w:tc>
          <w:tcPr>
            <w:tcW w:w="2217" w:type="dxa"/>
          </w:tcPr>
          <w:p w14:paraId="28C1C666" w14:textId="77777777" w:rsidR="00202934" w:rsidRDefault="00202934" w:rsidP="00202934">
            <w:pPr>
              <w:rPr>
                <w:b/>
                <w:bCs/>
              </w:rPr>
            </w:pPr>
            <w:r w:rsidRPr="00412FC6">
              <w:rPr>
                <w:b/>
                <w:bCs/>
              </w:rPr>
              <w:t>Reg.(UE) nr.</w:t>
            </w:r>
            <w:r>
              <w:rPr>
                <w:b/>
                <w:bCs/>
              </w:rPr>
              <w:t>1130</w:t>
            </w:r>
            <w:r w:rsidRPr="00412FC6">
              <w:rPr>
                <w:b/>
                <w:bCs/>
              </w:rPr>
              <w:t>/2011</w:t>
            </w:r>
          </w:p>
          <w:p w14:paraId="2CE50D86" w14:textId="77777777" w:rsidR="00202934" w:rsidRDefault="00202934" w:rsidP="00202934">
            <w:pPr>
              <w:rPr>
                <w:b/>
                <w:bCs/>
              </w:rPr>
            </w:pPr>
          </w:p>
          <w:p w14:paraId="1610C489" w14:textId="6A4498AE" w:rsidR="00202934" w:rsidRPr="005276D9" w:rsidRDefault="00202934" w:rsidP="00202934">
            <w:pPr>
              <w:rPr>
                <w:b/>
                <w:bCs/>
              </w:rPr>
            </w:pPr>
            <w:r>
              <w:object w:dxaOrig="1539" w:dyaOrig="997" w14:anchorId="5F891399">
                <v:shape id="_x0000_i1062" type="#_x0000_t75" style="width:76.55pt;height:49.95pt" o:ole="">
                  <v:imagedata r:id="rId88" o:title=""/>
                </v:shape>
                <o:OLEObject Type="Embed" ProgID="AcroExch.Document.DC" ShapeID="_x0000_i1062" DrawAspect="Icon" ObjectID="_1739119418" r:id="rId89"/>
              </w:object>
            </w:r>
          </w:p>
        </w:tc>
        <w:tc>
          <w:tcPr>
            <w:tcW w:w="1473" w:type="dxa"/>
          </w:tcPr>
          <w:p w14:paraId="1C50705F" w14:textId="64A24498" w:rsidR="00202934" w:rsidRPr="005276D9" w:rsidRDefault="00202934" w:rsidP="00202934">
            <w:r w:rsidRPr="002B5977">
              <w:t>J</w:t>
            </w:r>
            <w:r>
              <w:t xml:space="preserve">O al UE                     </w:t>
            </w:r>
            <w:r w:rsidRPr="002B5977">
              <w:t xml:space="preserve"> L 295, 12.11.2011, p. 178–204</w:t>
            </w:r>
          </w:p>
        </w:tc>
        <w:tc>
          <w:tcPr>
            <w:tcW w:w="5232" w:type="dxa"/>
          </w:tcPr>
          <w:p w14:paraId="54F3B39E" w14:textId="402E5EF3" w:rsidR="00202934" w:rsidRDefault="00202934" w:rsidP="00202934">
            <w:r>
              <w:t>Regulamentul (UE) nr. 1130/2011 al Comisiei din 11 noiembrie 2011 de modificare a anexei III la Regulamentul (CE) nr. 1333/2008 al Parlamentului European și al Consiliului privind aditivii alimentari, prin stabilirea unei liste a Uniunii a aditivilor alimentari autorizați pentru utilizarea în aditivii alimentari, în enzimele alimentare, în aromele alimentare și în nutrienți</w:t>
            </w:r>
          </w:p>
        </w:tc>
      </w:tr>
      <w:tr w:rsidR="00202934" w:rsidRPr="00B17BC0" w14:paraId="70E4F73B" w14:textId="77777777" w:rsidTr="003A5037">
        <w:tc>
          <w:tcPr>
            <w:tcW w:w="523" w:type="dxa"/>
          </w:tcPr>
          <w:p w14:paraId="54A7B913" w14:textId="7E6F1208" w:rsidR="00202934" w:rsidRDefault="00202934" w:rsidP="00202934">
            <w:r>
              <w:t>12.</w:t>
            </w:r>
          </w:p>
        </w:tc>
        <w:tc>
          <w:tcPr>
            <w:tcW w:w="2217" w:type="dxa"/>
          </w:tcPr>
          <w:p w14:paraId="3C301916" w14:textId="77777777" w:rsidR="00202934" w:rsidRDefault="00202934" w:rsidP="00202934">
            <w:pPr>
              <w:rPr>
                <w:b/>
                <w:bCs/>
              </w:rPr>
            </w:pPr>
            <w:r w:rsidRPr="002B5977">
              <w:rPr>
                <w:b/>
                <w:bCs/>
              </w:rPr>
              <w:t>Reg.(UE)</w:t>
            </w:r>
            <w:r>
              <w:rPr>
                <w:b/>
                <w:bCs/>
              </w:rPr>
              <w:t xml:space="preserve"> nr.231</w:t>
            </w:r>
            <w:r w:rsidRPr="002B5977">
              <w:rPr>
                <w:b/>
                <w:bCs/>
              </w:rPr>
              <w:t>/2012</w:t>
            </w:r>
          </w:p>
          <w:p w14:paraId="4173FB4C" w14:textId="1C3F4087" w:rsidR="00202934" w:rsidRPr="005276D9" w:rsidRDefault="00202934" w:rsidP="00202934">
            <w:pPr>
              <w:rPr>
                <w:b/>
                <w:bCs/>
              </w:rPr>
            </w:pPr>
            <w:r>
              <w:object w:dxaOrig="1539" w:dyaOrig="997" w14:anchorId="6DD9160E">
                <v:shape id="_x0000_i1063" type="#_x0000_t75" style="width:76.55pt;height:49.95pt" o:ole="">
                  <v:imagedata r:id="rId90" o:title=""/>
                </v:shape>
                <o:OLEObject Type="Embed" ProgID="AcroExch.Document.DC" ShapeID="_x0000_i1063" DrawAspect="Icon" ObjectID="_1739119419" r:id="rId91"/>
              </w:object>
            </w:r>
          </w:p>
        </w:tc>
        <w:tc>
          <w:tcPr>
            <w:tcW w:w="1473" w:type="dxa"/>
          </w:tcPr>
          <w:p w14:paraId="197C73F2" w14:textId="419B4539" w:rsidR="00202934" w:rsidRPr="005276D9" w:rsidRDefault="00202934" w:rsidP="00202934">
            <w:r w:rsidRPr="002B5977">
              <w:t>J</w:t>
            </w:r>
            <w:r>
              <w:t>O al UE</w:t>
            </w:r>
            <w:r w:rsidRPr="002B5977">
              <w:t xml:space="preserve"> </w:t>
            </w:r>
            <w:r>
              <w:t xml:space="preserve">                         </w:t>
            </w:r>
            <w:r w:rsidRPr="002B5977">
              <w:t xml:space="preserve">L 83, 22.3.2012, </w:t>
            </w:r>
            <w:r>
              <w:t xml:space="preserve">                  </w:t>
            </w:r>
            <w:r w:rsidRPr="002B5977">
              <w:t>p. 1–295</w:t>
            </w:r>
          </w:p>
        </w:tc>
        <w:tc>
          <w:tcPr>
            <w:tcW w:w="5232" w:type="dxa"/>
          </w:tcPr>
          <w:p w14:paraId="5678BC84" w14:textId="7CBB6ECD" w:rsidR="00202934" w:rsidRDefault="00202934" w:rsidP="00202934">
            <w:r>
              <w:t>Regulamentul (UE) nr. 231/2012 al Comisiei  din 9 martie 2012 de stabilire a specificațiilor pentru aditivii alimentari enumerați în anexele II și III la Regulamentul (CE) nr. 1333/2008 al Parlamentului European și al Consiliului</w:t>
            </w:r>
          </w:p>
        </w:tc>
      </w:tr>
      <w:tr w:rsidR="00202934" w:rsidRPr="00B17BC0" w14:paraId="3DBA3204" w14:textId="77777777" w:rsidTr="003A5037">
        <w:tc>
          <w:tcPr>
            <w:tcW w:w="523" w:type="dxa"/>
          </w:tcPr>
          <w:p w14:paraId="5CBAA912" w14:textId="5370C73D" w:rsidR="00202934" w:rsidRDefault="00202934" w:rsidP="00202934">
            <w:r>
              <w:t>13.</w:t>
            </w:r>
          </w:p>
        </w:tc>
        <w:tc>
          <w:tcPr>
            <w:tcW w:w="2217" w:type="dxa"/>
          </w:tcPr>
          <w:p w14:paraId="52B793AC" w14:textId="77777777" w:rsidR="00202934" w:rsidRDefault="00202934" w:rsidP="00202934">
            <w:pPr>
              <w:rPr>
                <w:b/>
                <w:bCs/>
                <w:lang w:val="da-DK"/>
              </w:rPr>
            </w:pPr>
            <w:r w:rsidRPr="00CF5389">
              <w:rPr>
                <w:b/>
                <w:bCs/>
                <w:lang w:val="da-DK"/>
              </w:rPr>
              <w:t>Reg</w:t>
            </w:r>
            <w:r>
              <w:rPr>
                <w:b/>
                <w:bCs/>
                <w:lang w:val="da-DK"/>
              </w:rPr>
              <w:t>.</w:t>
            </w:r>
            <w:r w:rsidRPr="00CF5389">
              <w:rPr>
                <w:b/>
                <w:bCs/>
                <w:lang w:val="da-DK"/>
              </w:rPr>
              <w:t xml:space="preserve"> de punere în aplicare (UE) nr. 872/2012</w:t>
            </w:r>
          </w:p>
          <w:p w14:paraId="7FF50BD3" w14:textId="67A9224C" w:rsidR="00202934" w:rsidRPr="002B5977" w:rsidRDefault="00202934" w:rsidP="00202934">
            <w:pPr>
              <w:rPr>
                <w:b/>
                <w:bCs/>
              </w:rPr>
            </w:pPr>
            <w:r>
              <w:object w:dxaOrig="1539" w:dyaOrig="997" w14:anchorId="77DC1FA9">
                <v:shape id="_x0000_i1064" type="#_x0000_t75" style="width:76.55pt;height:49.95pt" o:ole="">
                  <v:imagedata r:id="rId92" o:title=""/>
                </v:shape>
                <o:OLEObject Type="Embed" ProgID="AcroExch.Document.DC" ShapeID="_x0000_i1064" DrawAspect="Icon" ObjectID="_1739119420" r:id="rId93"/>
              </w:object>
            </w:r>
          </w:p>
        </w:tc>
        <w:tc>
          <w:tcPr>
            <w:tcW w:w="1473" w:type="dxa"/>
          </w:tcPr>
          <w:p w14:paraId="76D39A41" w14:textId="5E959E44" w:rsidR="00202934" w:rsidRPr="002B5977" w:rsidRDefault="00202934" w:rsidP="00202934">
            <w:r w:rsidRPr="00CF5389">
              <w:t>J</w:t>
            </w:r>
            <w:r>
              <w:t>O al UE</w:t>
            </w:r>
            <w:r w:rsidRPr="00CF5389">
              <w:t xml:space="preserve"> </w:t>
            </w:r>
            <w:r>
              <w:t xml:space="preserve">                   </w:t>
            </w:r>
            <w:r w:rsidRPr="00CF5389">
              <w:t xml:space="preserve">L 267, 2.10.2012, </w:t>
            </w:r>
            <w:r>
              <w:t xml:space="preserve">              </w:t>
            </w:r>
            <w:r w:rsidRPr="00CF5389">
              <w:t>p. 1–161</w:t>
            </w:r>
          </w:p>
        </w:tc>
        <w:tc>
          <w:tcPr>
            <w:tcW w:w="5232" w:type="dxa"/>
          </w:tcPr>
          <w:p w14:paraId="2ED1B284" w14:textId="2CE57CAF" w:rsidR="00202934" w:rsidRDefault="00202934" w:rsidP="00202934">
            <w:r>
              <w:t>R</w:t>
            </w:r>
            <w:r w:rsidRPr="00CF5389">
              <w:t xml:space="preserve">egulamentul de punere în aplicare (UE) </w:t>
            </w:r>
            <w:r>
              <w:t>nr</w:t>
            </w:r>
            <w:r w:rsidRPr="00CF5389">
              <w:t xml:space="preserve">. 872/2012 al </w:t>
            </w:r>
            <w:r>
              <w:t>C</w:t>
            </w:r>
            <w:r w:rsidRPr="00CF5389">
              <w:t>omisiei</w:t>
            </w:r>
            <w:r>
              <w:t xml:space="preserve"> </w:t>
            </w:r>
            <w:r w:rsidRPr="00CF5389">
              <w:t>din 1 octombrie 2012</w:t>
            </w:r>
            <w:r>
              <w:t xml:space="preserve"> </w:t>
            </w:r>
            <w:r w:rsidRPr="00CF5389">
              <w:t>de adoptare a listei cu substanțele aromatizante prevăzute în Regulamentul (CE) nr. 2232/96 al Parlamentului European și al Consiliului, de introducere a acesteia în anexa I la Regulamentul (CE) nr. 1334/2008 al Parlamentului European și al Consiliului și de abrogare a Regulamentului (CE) nr. 1565/2000 al Comisiei și a Deciziei 1999/217/CE a Comisiei</w:t>
            </w:r>
          </w:p>
        </w:tc>
      </w:tr>
      <w:tr w:rsidR="00202934" w:rsidRPr="00B17BC0" w14:paraId="60EC37E1" w14:textId="77777777" w:rsidTr="003A5037">
        <w:tc>
          <w:tcPr>
            <w:tcW w:w="523" w:type="dxa"/>
          </w:tcPr>
          <w:p w14:paraId="7072393C" w14:textId="1D62A4B8" w:rsidR="00202934" w:rsidRDefault="00202934" w:rsidP="00202934">
            <w:r>
              <w:t>14.</w:t>
            </w:r>
          </w:p>
        </w:tc>
        <w:tc>
          <w:tcPr>
            <w:tcW w:w="2217" w:type="dxa"/>
          </w:tcPr>
          <w:p w14:paraId="577AAA87" w14:textId="77777777" w:rsidR="00202934" w:rsidRDefault="00202934" w:rsidP="00202934">
            <w:pPr>
              <w:rPr>
                <w:b/>
                <w:bCs/>
              </w:rPr>
            </w:pPr>
            <w:r w:rsidRPr="002B5977">
              <w:rPr>
                <w:b/>
                <w:bCs/>
              </w:rPr>
              <w:t>Reg.(UE)</w:t>
            </w:r>
            <w:r>
              <w:rPr>
                <w:b/>
                <w:bCs/>
              </w:rPr>
              <w:t xml:space="preserve"> nr.873</w:t>
            </w:r>
            <w:r w:rsidRPr="002B5977">
              <w:rPr>
                <w:b/>
                <w:bCs/>
              </w:rPr>
              <w:t>/2012</w:t>
            </w:r>
          </w:p>
          <w:p w14:paraId="17ECDDB4" w14:textId="77777777" w:rsidR="00202934" w:rsidRDefault="00202934" w:rsidP="00202934">
            <w:pPr>
              <w:rPr>
                <w:b/>
                <w:bCs/>
              </w:rPr>
            </w:pPr>
            <w:r>
              <w:object w:dxaOrig="1539" w:dyaOrig="997" w14:anchorId="15B4E324">
                <v:shape id="_x0000_i1065" type="#_x0000_t75" style="width:76.55pt;height:49.95pt" o:ole="">
                  <v:imagedata r:id="rId94" o:title=""/>
                </v:shape>
                <o:OLEObject Type="Embed" ProgID="AcroExch.Document.DC" ShapeID="_x0000_i1065" DrawAspect="Icon" ObjectID="_1739119421" r:id="rId95"/>
              </w:object>
            </w:r>
          </w:p>
          <w:p w14:paraId="690AA283" w14:textId="77777777" w:rsidR="00202934" w:rsidRPr="00CF5389" w:rsidRDefault="00202934" w:rsidP="00202934">
            <w:pPr>
              <w:rPr>
                <w:b/>
                <w:bCs/>
                <w:lang w:val="da-DK"/>
              </w:rPr>
            </w:pPr>
          </w:p>
        </w:tc>
        <w:tc>
          <w:tcPr>
            <w:tcW w:w="1473" w:type="dxa"/>
          </w:tcPr>
          <w:p w14:paraId="58097533" w14:textId="75020200" w:rsidR="00202934" w:rsidRPr="00CF5389" w:rsidRDefault="00202934" w:rsidP="00202934">
            <w:r w:rsidRPr="00B17BC0">
              <w:t>J</w:t>
            </w:r>
            <w:r>
              <w:t>O al UE</w:t>
            </w:r>
            <w:r w:rsidRPr="00B17BC0">
              <w:t xml:space="preserve"> </w:t>
            </w:r>
            <w:r>
              <w:t xml:space="preserve">                   </w:t>
            </w:r>
            <w:r w:rsidRPr="00B17BC0">
              <w:t xml:space="preserve">L 267, 2.10.2012, </w:t>
            </w:r>
            <w:r>
              <w:t xml:space="preserve">             </w:t>
            </w:r>
            <w:r w:rsidRPr="00B17BC0">
              <w:t>p. 162–164</w:t>
            </w:r>
          </w:p>
        </w:tc>
        <w:tc>
          <w:tcPr>
            <w:tcW w:w="5232" w:type="dxa"/>
          </w:tcPr>
          <w:p w14:paraId="7DE1F7CC" w14:textId="6913C25E" w:rsidR="00202934" w:rsidRDefault="00202934" w:rsidP="00202934">
            <w:r>
              <w:t>Regulamentul (UE) nr. 873/2012 al Comisiei din 1 octombrie 2012 de stabilire a măsurilor tranzitorii privind lista Uniunii de arome și materii prime, prevăzută în anexa I la Regulamentul (CE) nr. 1334/2008 al Parlamentului European și al Consiliului</w:t>
            </w:r>
          </w:p>
        </w:tc>
      </w:tr>
      <w:tr w:rsidR="00733BCE" w:rsidRPr="00B17BC0" w14:paraId="07C5F4E9" w14:textId="77777777" w:rsidTr="003A5037">
        <w:tc>
          <w:tcPr>
            <w:tcW w:w="523" w:type="dxa"/>
          </w:tcPr>
          <w:p w14:paraId="1F345F7E" w14:textId="5C62A7E2" w:rsidR="00733BCE" w:rsidRDefault="00E37959" w:rsidP="00733BCE">
            <w:r>
              <w:t>1</w:t>
            </w:r>
            <w:r w:rsidR="00D47483">
              <w:t>5</w:t>
            </w:r>
            <w:r>
              <w:t>.</w:t>
            </w:r>
          </w:p>
        </w:tc>
        <w:tc>
          <w:tcPr>
            <w:tcW w:w="2217" w:type="dxa"/>
          </w:tcPr>
          <w:p w14:paraId="6FFA5D83" w14:textId="77777777" w:rsidR="00733BCE" w:rsidRDefault="00733BCE" w:rsidP="00733BCE">
            <w:pPr>
              <w:rPr>
                <w:b/>
                <w:bCs/>
              </w:rPr>
            </w:pPr>
            <w:r w:rsidRPr="001A15D5">
              <w:rPr>
                <w:b/>
                <w:bCs/>
              </w:rPr>
              <w:t>Reg</w:t>
            </w:r>
            <w:r>
              <w:rPr>
                <w:b/>
                <w:bCs/>
              </w:rPr>
              <w:t>.</w:t>
            </w:r>
            <w:r w:rsidRPr="001A15D5">
              <w:rPr>
                <w:b/>
                <w:bCs/>
              </w:rPr>
              <w:t xml:space="preserve"> de punere în aplicare (UE) </w:t>
            </w:r>
            <w:r>
              <w:rPr>
                <w:b/>
                <w:bCs/>
              </w:rPr>
              <w:t xml:space="preserve">                      </w:t>
            </w:r>
            <w:r w:rsidRPr="001A15D5">
              <w:rPr>
                <w:b/>
                <w:bCs/>
              </w:rPr>
              <w:t>nr. 1321/2013</w:t>
            </w:r>
          </w:p>
          <w:p w14:paraId="37402A02" w14:textId="72E268D7" w:rsidR="00733BCE" w:rsidRPr="00B17BC0" w:rsidRDefault="00733BCE" w:rsidP="00733BCE">
            <w:pPr>
              <w:rPr>
                <w:b/>
                <w:bCs/>
              </w:rPr>
            </w:pPr>
            <w:r>
              <w:object w:dxaOrig="1539" w:dyaOrig="997" w14:anchorId="0AA17B0D">
                <v:shape id="_x0000_i1066" type="#_x0000_t75" style="width:76.55pt;height:49.95pt" o:ole="">
                  <v:imagedata r:id="rId96" o:title=""/>
                </v:shape>
                <o:OLEObject Type="Embed" ProgID="AcroExch.Document.DC" ShapeID="_x0000_i1066" DrawAspect="Icon" ObjectID="_1739119422" r:id="rId97"/>
              </w:object>
            </w:r>
          </w:p>
        </w:tc>
        <w:tc>
          <w:tcPr>
            <w:tcW w:w="1473" w:type="dxa"/>
          </w:tcPr>
          <w:p w14:paraId="33986246" w14:textId="72DD02DA" w:rsidR="00733BCE" w:rsidRPr="00653A19" w:rsidRDefault="00733BCE" w:rsidP="00733BCE">
            <w:r w:rsidRPr="001A15D5">
              <w:t>J</w:t>
            </w:r>
            <w:r>
              <w:t>O al UE</w:t>
            </w:r>
            <w:r w:rsidRPr="001A15D5">
              <w:t xml:space="preserve"> </w:t>
            </w:r>
            <w:r>
              <w:t xml:space="preserve">                     </w:t>
            </w:r>
            <w:r w:rsidRPr="001A15D5">
              <w:t>L 333, 12.12.2013, p. 54–67</w:t>
            </w:r>
          </w:p>
        </w:tc>
        <w:tc>
          <w:tcPr>
            <w:tcW w:w="5232" w:type="dxa"/>
          </w:tcPr>
          <w:p w14:paraId="77FEDF35" w14:textId="23C3640D" w:rsidR="00733BCE" w:rsidRPr="00B17BC0" w:rsidRDefault="00733BCE" w:rsidP="00733BCE">
            <w:r w:rsidRPr="001A15D5">
              <w:t>Regulamentul de punere în aplicare (UE) nr. 1321/2013 al Comisiei din 10 decembrie 2013</w:t>
            </w:r>
            <w:r>
              <w:t xml:space="preserve"> </w:t>
            </w:r>
            <w:r w:rsidRPr="001A15D5">
              <w:t>de stabilire a listei Uniunii de produse primare de arome de fum autorizate pentru utilizarea ca atare în sau pe produsele alimentare și/sau pentru producerea aromelor de fum derivate</w:t>
            </w:r>
          </w:p>
        </w:tc>
      </w:tr>
      <w:tr w:rsidR="00E37959" w:rsidRPr="00B17BC0" w14:paraId="4454673E" w14:textId="77777777" w:rsidTr="003A5037">
        <w:tc>
          <w:tcPr>
            <w:tcW w:w="523" w:type="dxa"/>
          </w:tcPr>
          <w:p w14:paraId="7DF066C8" w14:textId="651306B1" w:rsidR="00E37959" w:rsidRDefault="00E37959" w:rsidP="00733BCE">
            <w:r>
              <w:t>1</w:t>
            </w:r>
            <w:r w:rsidR="00D47483">
              <w:t>6</w:t>
            </w:r>
            <w:r>
              <w:t>.</w:t>
            </w:r>
          </w:p>
        </w:tc>
        <w:tc>
          <w:tcPr>
            <w:tcW w:w="2217" w:type="dxa"/>
          </w:tcPr>
          <w:p w14:paraId="21DBA017" w14:textId="77777777" w:rsidR="00E37959" w:rsidRDefault="00E37959" w:rsidP="00733BCE">
            <w:pPr>
              <w:rPr>
                <w:b/>
                <w:bCs/>
              </w:rPr>
            </w:pPr>
            <w:r w:rsidRPr="00E37959">
              <w:rPr>
                <w:b/>
                <w:bCs/>
              </w:rPr>
              <w:t xml:space="preserve">Reg.(UE)  </w:t>
            </w:r>
            <w:r>
              <w:rPr>
                <w:b/>
                <w:bCs/>
              </w:rPr>
              <w:t>2018</w:t>
            </w:r>
            <w:r w:rsidRPr="00E37959">
              <w:rPr>
                <w:b/>
                <w:bCs/>
              </w:rPr>
              <w:t>/</w:t>
            </w:r>
            <w:r>
              <w:rPr>
                <w:b/>
                <w:bCs/>
              </w:rPr>
              <w:t>1649</w:t>
            </w:r>
          </w:p>
          <w:p w14:paraId="0AA4103A" w14:textId="1855FFDF" w:rsidR="006E4910" w:rsidRPr="001A15D5" w:rsidRDefault="006E4910" w:rsidP="00733BCE">
            <w:pPr>
              <w:rPr>
                <w:b/>
                <w:bCs/>
              </w:rPr>
            </w:pPr>
            <w:r>
              <w:object w:dxaOrig="1539" w:dyaOrig="997" w14:anchorId="6F11C8EC">
                <v:shape id="_x0000_i1067" type="#_x0000_t75" style="width:76.55pt;height:49.95pt" o:ole="">
                  <v:imagedata r:id="rId98" o:title=""/>
                </v:shape>
                <o:OLEObject Type="Embed" ProgID="AcroExch.Document.DC" ShapeID="_x0000_i1067" DrawAspect="Icon" ObjectID="_1739119423" r:id="rId99"/>
              </w:object>
            </w:r>
          </w:p>
        </w:tc>
        <w:tc>
          <w:tcPr>
            <w:tcW w:w="1473" w:type="dxa"/>
          </w:tcPr>
          <w:p w14:paraId="530F476D" w14:textId="13B84D83" w:rsidR="00E37959" w:rsidRPr="001A15D5" w:rsidRDefault="00E37959" w:rsidP="00733BCE">
            <w:r w:rsidRPr="00E37959">
              <w:t>J</w:t>
            </w:r>
            <w:r>
              <w:t>O al UE</w:t>
            </w:r>
            <w:r w:rsidRPr="00E37959">
              <w:t xml:space="preserve"> </w:t>
            </w:r>
            <w:r>
              <w:t xml:space="preserve">                         </w:t>
            </w:r>
            <w:r w:rsidRPr="00E37959">
              <w:t xml:space="preserve">L 275, 6.11.2018, </w:t>
            </w:r>
            <w:r>
              <w:t xml:space="preserve">                    </w:t>
            </w:r>
            <w:r w:rsidRPr="00E37959">
              <w:t>p. 7–9</w:t>
            </w:r>
          </w:p>
        </w:tc>
        <w:tc>
          <w:tcPr>
            <w:tcW w:w="5232" w:type="dxa"/>
          </w:tcPr>
          <w:p w14:paraId="0C340FF2" w14:textId="6BED6F82" w:rsidR="00E37959" w:rsidRPr="001A15D5" w:rsidRDefault="006E4910" w:rsidP="006E4910">
            <w:r>
              <w:t>Regulamentul (UE) 2018/1649 al Comisiei din 5 noiembrie 2018 de modificare a anexei I la Regulamentul (CE) nr. 1334/2008 al Parlamentului European și al Consiliului în ceea ce privește ștergerea de pe lista Uniunii a anumitor substanțe aromatizante</w:t>
            </w:r>
          </w:p>
        </w:tc>
      </w:tr>
      <w:tr w:rsidR="00E0522D" w:rsidRPr="00B17BC0" w14:paraId="3612EEE4" w14:textId="77777777" w:rsidTr="003A5037">
        <w:tc>
          <w:tcPr>
            <w:tcW w:w="523" w:type="dxa"/>
          </w:tcPr>
          <w:p w14:paraId="7526B225" w14:textId="77777777" w:rsidR="00E0522D" w:rsidRDefault="00E0522D" w:rsidP="00733BCE"/>
          <w:p w14:paraId="001F0F42" w14:textId="0F63725A" w:rsidR="00E0522D" w:rsidRDefault="00E0522D" w:rsidP="00733BCE"/>
        </w:tc>
        <w:tc>
          <w:tcPr>
            <w:tcW w:w="2217" w:type="dxa"/>
          </w:tcPr>
          <w:p w14:paraId="4298FB9E" w14:textId="77777777" w:rsidR="00E0522D" w:rsidRPr="00E37959" w:rsidRDefault="00E0522D" w:rsidP="00733BCE">
            <w:pPr>
              <w:rPr>
                <w:b/>
                <w:bCs/>
              </w:rPr>
            </w:pPr>
          </w:p>
        </w:tc>
        <w:tc>
          <w:tcPr>
            <w:tcW w:w="1473" w:type="dxa"/>
          </w:tcPr>
          <w:p w14:paraId="01F9AF6D" w14:textId="77777777" w:rsidR="00E0522D" w:rsidRPr="00E37959" w:rsidRDefault="00E0522D" w:rsidP="00733BCE"/>
        </w:tc>
        <w:tc>
          <w:tcPr>
            <w:tcW w:w="5232" w:type="dxa"/>
          </w:tcPr>
          <w:p w14:paraId="62CB8DFC" w14:textId="77777777" w:rsidR="00E0522D" w:rsidRDefault="00E0522D" w:rsidP="006E4910"/>
        </w:tc>
      </w:tr>
      <w:tr w:rsidR="0026324D" w:rsidRPr="00C87B0D" w14:paraId="3EF77631" w14:textId="77777777" w:rsidTr="00D357A7">
        <w:tc>
          <w:tcPr>
            <w:tcW w:w="9445" w:type="dxa"/>
            <w:gridSpan w:val="4"/>
            <w:shd w:val="clear" w:color="auto" w:fill="4472C4" w:themeFill="accent1"/>
          </w:tcPr>
          <w:p w14:paraId="506E9FDB" w14:textId="33F0EAD3" w:rsidR="0026324D" w:rsidRPr="00CF411C" w:rsidRDefault="00624C7D" w:rsidP="0026324D">
            <w:pPr>
              <w:jc w:val="center"/>
              <w:rPr>
                <w:sz w:val="28"/>
                <w:szCs w:val="28"/>
              </w:rPr>
            </w:pPr>
            <w:r w:rsidRPr="00CF411C">
              <w:rPr>
                <w:b/>
                <w:bCs/>
                <w:color w:val="FFFFFF" w:themeColor="background1"/>
                <w:sz w:val="28"/>
                <w:szCs w:val="28"/>
              </w:rPr>
              <w:lastRenderedPageBreak/>
              <w:t>CONTROALE OFICIALE</w:t>
            </w:r>
          </w:p>
        </w:tc>
      </w:tr>
      <w:tr w:rsidR="005C0EBB" w:rsidRPr="002822B8" w14:paraId="091EA018" w14:textId="77777777" w:rsidTr="0090527F">
        <w:tc>
          <w:tcPr>
            <w:tcW w:w="523" w:type="dxa"/>
            <w:shd w:val="clear" w:color="auto" w:fill="E7E6E6" w:themeFill="background2"/>
          </w:tcPr>
          <w:p w14:paraId="43653B79" w14:textId="77777777" w:rsidR="005C0EBB" w:rsidRPr="00273436" w:rsidRDefault="005C0EBB" w:rsidP="005C0EBB">
            <w:pPr>
              <w:jc w:val="center"/>
              <w:rPr>
                <w:b/>
                <w:bCs/>
              </w:rPr>
            </w:pPr>
            <w:r w:rsidRPr="00273436">
              <w:rPr>
                <w:b/>
                <w:bCs/>
              </w:rPr>
              <w:t>Nr.</w:t>
            </w:r>
          </w:p>
          <w:p w14:paraId="762AEAAF" w14:textId="1DA766E7" w:rsidR="005C0EBB" w:rsidRPr="00970F3B" w:rsidRDefault="005C0EBB" w:rsidP="005C0EBB">
            <w:pPr>
              <w:jc w:val="center"/>
            </w:pPr>
            <w:r w:rsidRPr="00273436">
              <w:rPr>
                <w:b/>
                <w:bCs/>
              </w:rPr>
              <w:t>crt.</w:t>
            </w:r>
          </w:p>
        </w:tc>
        <w:tc>
          <w:tcPr>
            <w:tcW w:w="2217" w:type="dxa"/>
            <w:shd w:val="clear" w:color="auto" w:fill="E7E6E6" w:themeFill="background2"/>
          </w:tcPr>
          <w:p w14:paraId="677A3674" w14:textId="3A236C82" w:rsidR="005C0EBB" w:rsidRPr="001B7A44" w:rsidRDefault="005C0EBB" w:rsidP="005C0EBB">
            <w:pPr>
              <w:jc w:val="center"/>
              <w:rPr>
                <w:b/>
                <w:bCs/>
              </w:rPr>
            </w:pPr>
            <w:r w:rsidRPr="00273436">
              <w:rPr>
                <w:b/>
                <w:bCs/>
              </w:rPr>
              <w:t xml:space="preserve">Act </w:t>
            </w:r>
            <w:r>
              <w:rPr>
                <w:b/>
                <w:bCs/>
              </w:rPr>
              <w:t>legislativ/ Document</w:t>
            </w:r>
          </w:p>
        </w:tc>
        <w:tc>
          <w:tcPr>
            <w:tcW w:w="1473" w:type="dxa"/>
            <w:shd w:val="clear" w:color="auto" w:fill="E7E6E6" w:themeFill="background2"/>
          </w:tcPr>
          <w:p w14:paraId="7C0680BA" w14:textId="77777777" w:rsidR="005C0EBB" w:rsidRPr="00273436" w:rsidRDefault="005C0EBB" w:rsidP="005C0EBB">
            <w:pPr>
              <w:jc w:val="center"/>
              <w:rPr>
                <w:b/>
                <w:bCs/>
              </w:rPr>
            </w:pPr>
            <w:r w:rsidRPr="00273436">
              <w:rPr>
                <w:b/>
                <w:bCs/>
              </w:rPr>
              <w:t>Jurnalul</w:t>
            </w:r>
          </w:p>
          <w:p w14:paraId="5687FC25" w14:textId="2085670B" w:rsidR="005C0EBB" w:rsidRPr="00E749B2" w:rsidRDefault="005C0EBB" w:rsidP="005C0EBB">
            <w:pPr>
              <w:jc w:val="center"/>
            </w:pPr>
            <w:r w:rsidRPr="00273436">
              <w:rPr>
                <w:b/>
                <w:bCs/>
              </w:rPr>
              <w:t>Oficial al UE</w:t>
            </w:r>
          </w:p>
        </w:tc>
        <w:tc>
          <w:tcPr>
            <w:tcW w:w="5232" w:type="dxa"/>
            <w:shd w:val="clear" w:color="auto" w:fill="E7E6E6" w:themeFill="background2"/>
          </w:tcPr>
          <w:p w14:paraId="39E108E2" w14:textId="38CED40F" w:rsidR="005C0EBB" w:rsidRPr="002822B8" w:rsidRDefault="005C0EBB" w:rsidP="005C0EBB">
            <w:pPr>
              <w:jc w:val="center"/>
              <w:rPr>
                <w:rFonts w:eastAsia="Times New Roman" w:cstheme="minorHAnsi"/>
                <w:color w:val="444444"/>
                <w:kern w:val="36"/>
                <w:sz w:val="24"/>
                <w:szCs w:val="24"/>
              </w:rPr>
            </w:pPr>
            <w:r w:rsidRPr="004161BF">
              <w:rPr>
                <w:b/>
                <w:bCs/>
              </w:rPr>
              <w:t xml:space="preserve">Denumirea actului </w:t>
            </w:r>
            <w:r>
              <w:rPr>
                <w:b/>
                <w:bCs/>
              </w:rPr>
              <w:t>legislativ</w:t>
            </w:r>
          </w:p>
        </w:tc>
      </w:tr>
      <w:tr w:rsidR="005C0EBB" w:rsidRPr="002822B8" w14:paraId="10CB1DC6" w14:textId="77777777" w:rsidTr="003A5037">
        <w:tc>
          <w:tcPr>
            <w:tcW w:w="523" w:type="dxa"/>
          </w:tcPr>
          <w:p w14:paraId="1BD2C6C4" w14:textId="015D16FB" w:rsidR="005C0EBB" w:rsidRDefault="005C0EBB" w:rsidP="005C0EBB">
            <w:r>
              <w:t>1.</w:t>
            </w:r>
          </w:p>
        </w:tc>
        <w:tc>
          <w:tcPr>
            <w:tcW w:w="2217" w:type="dxa"/>
          </w:tcPr>
          <w:p w14:paraId="514F6E41" w14:textId="77777777" w:rsidR="005C0EBB" w:rsidRDefault="005C0EBB" w:rsidP="005C0EBB">
            <w:pPr>
              <w:rPr>
                <w:b/>
                <w:bCs/>
              </w:rPr>
            </w:pPr>
            <w:r>
              <w:rPr>
                <w:b/>
                <w:bCs/>
              </w:rPr>
              <w:t>Reg.(CE) nr.401/2006</w:t>
            </w:r>
          </w:p>
          <w:p w14:paraId="6F45A534" w14:textId="77777777" w:rsidR="005C0EBB" w:rsidRDefault="005C0EBB" w:rsidP="005C0EBB">
            <w:pPr>
              <w:rPr>
                <w:b/>
                <w:bCs/>
              </w:rPr>
            </w:pPr>
          </w:p>
          <w:p w14:paraId="001FFAEA" w14:textId="5DDFA3D1" w:rsidR="005C0EBB" w:rsidRDefault="005C0EBB" w:rsidP="005C0EBB">
            <w:pPr>
              <w:rPr>
                <w:b/>
                <w:bCs/>
              </w:rPr>
            </w:pPr>
            <w:r>
              <w:object w:dxaOrig="1539" w:dyaOrig="997" w14:anchorId="3ACC791F">
                <v:shape id="_x0000_i1068" type="#_x0000_t75" style="width:76.55pt;height:49.95pt" o:ole="">
                  <v:imagedata r:id="rId100" o:title=""/>
                </v:shape>
                <o:OLEObject Type="Embed" ProgID="AcroExch.Document.DC" ShapeID="_x0000_i1068" DrawAspect="Icon" ObjectID="_1739119424" r:id="rId101"/>
              </w:object>
            </w:r>
          </w:p>
        </w:tc>
        <w:tc>
          <w:tcPr>
            <w:tcW w:w="1473" w:type="dxa"/>
          </w:tcPr>
          <w:p w14:paraId="65E98ED7" w14:textId="127C7188" w:rsidR="005C0EBB" w:rsidRPr="00E749B2" w:rsidRDefault="005C0EBB" w:rsidP="005C0EBB">
            <w:r w:rsidRPr="00E749B2">
              <w:t>JO al UE                     L 70, 9.3.2006,                      p. 12–34</w:t>
            </w:r>
          </w:p>
        </w:tc>
        <w:tc>
          <w:tcPr>
            <w:tcW w:w="5232" w:type="dxa"/>
          </w:tcPr>
          <w:p w14:paraId="4C19B1E9" w14:textId="712C4C6D"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(CE) nr. 401/2006 al Comisiei din 23 februarie 2006 de stabilire a modalităților de prelevare de probe și a metodelor de analiză pentru controlul oficial al conținutului de micotoxine din produsele alimentare</w:t>
            </w:r>
          </w:p>
        </w:tc>
      </w:tr>
      <w:tr w:rsidR="005C0EBB" w:rsidRPr="002822B8" w14:paraId="456F5C84" w14:textId="77777777" w:rsidTr="003A5037">
        <w:tc>
          <w:tcPr>
            <w:tcW w:w="523" w:type="dxa"/>
          </w:tcPr>
          <w:p w14:paraId="68318C29" w14:textId="6031FCD9" w:rsidR="005C0EBB" w:rsidRDefault="005C0EBB" w:rsidP="005C0EBB">
            <w:r>
              <w:t>2.</w:t>
            </w:r>
          </w:p>
        </w:tc>
        <w:tc>
          <w:tcPr>
            <w:tcW w:w="2217" w:type="dxa"/>
          </w:tcPr>
          <w:p w14:paraId="305DB72B" w14:textId="77777777" w:rsidR="005C0EBB" w:rsidRDefault="005C0EBB" w:rsidP="005C0EBB">
            <w:pPr>
              <w:rPr>
                <w:b/>
                <w:bCs/>
              </w:rPr>
            </w:pPr>
            <w:r w:rsidRPr="00F27E50">
              <w:rPr>
                <w:b/>
                <w:bCs/>
              </w:rPr>
              <w:t>Reg</w:t>
            </w:r>
            <w:r>
              <w:rPr>
                <w:b/>
                <w:bCs/>
              </w:rPr>
              <w:t>.</w:t>
            </w:r>
            <w:r w:rsidRPr="00F27E50">
              <w:rPr>
                <w:b/>
                <w:bCs/>
              </w:rPr>
              <w:t xml:space="preserve"> (CE) nr. 627/2006</w:t>
            </w:r>
          </w:p>
          <w:p w14:paraId="4FDAFC73" w14:textId="5E5330ED" w:rsidR="005C0EBB" w:rsidRDefault="005C0EBB" w:rsidP="005C0EBB">
            <w:pPr>
              <w:rPr>
                <w:b/>
                <w:bCs/>
              </w:rPr>
            </w:pPr>
            <w:r>
              <w:object w:dxaOrig="1539" w:dyaOrig="997" w14:anchorId="447BD97C">
                <v:shape id="_x0000_i1069" type="#_x0000_t75" style="width:76.55pt;height:49.95pt" o:ole="">
                  <v:imagedata r:id="rId102" o:title=""/>
                </v:shape>
                <o:OLEObject Type="Embed" ProgID="AcroExch.Document.DC" ShapeID="_x0000_i1069" DrawAspect="Icon" ObjectID="_1739119425" r:id="rId103"/>
              </w:object>
            </w:r>
          </w:p>
        </w:tc>
        <w:tc>
          <w:tcPr>
            <w:tcW w:w="1473" w:type="dxa"/>
          </w:tcPr>
          <w:p w14:paraId="1F13B5C6" w14:textId="50F5BE6F" w:rsidR="005C0EBB" w:rsidRPr="00E749B2" w:rsidRDefault="005C0EBB" w:rsidP="005C0EBB">
            <w:r w:rsidRPr="00F27E50">
              <w:t xml:space="preserve">JO al UE                     L </w:t>
            </w:r>
            <w:r>
              <w:t>109</w:t>
            </w:r>
            <w:r w:rsidRPr="00F27E50">
              <w:t xml:space="preserve">, </w:t>
            </w:r>
            <w:r>
              <w:t>22</w:t>
            </w:r>
            <w:r w:rsidRPr="00F27E50">
              <w:t>.</w:t>
            </w:r>
            <w:r>
              <w:t>4</w:t>
            </w:r>
            <w:r w:rsidRPr="00F27E50">
              <w:t xml:space="preserve">.2006,                      p. </w:t>
            </w:r>
            <w:r>
              <w:t>3</w:t>
            </w:r>
            <w:r w:rsidRPr="00F27E50">
              <w:t>–</w:t>
            </w:r>
            <w:r>
              <w:t>6</w:t>
            </w:r>
          </w:p>
        </w:tc>
        <w:tc>
          <w:tcPr>
            <w:tcW w:w="5232" w:type="dxa"/>
          </w:tcPr>
          <w:p w14:paraId="3DC64F39" w14:textId="388C9164"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(CE) nr. 627/2006 al Comisiei</w:t>
            </w:r>
          </w:p>
          <w:p w14:paraId="52313948" w14:textId="25A136E9"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din 21 aprilie 2006 de punere în aplicare a Regulamentului (CE) nr. 2065/2003 al Parlamentului European și al Consiliului cu</w:t>
            </w:r>
          </w:p>
          <w:p w14:paraId="61730614" w14:textId="77777777"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privire la criteriile de calitate pentru metodele analitice validate pentru eșantionarea, identificarea și caracterizarea produselor de fum primare</w:t>
            </w:r>
          </w:p>
        </w:tc>
      </w:tr>
      <w:tr w:rsidR="005C0EBB" w:rsidRPr="0043726B" w14:paraId="1FBEB16C" w14:textId="77777777" w:rsidTr="003A5037">
        <w:tc>
          <w:tcPr>
            <w:tcW w:w="523" w:type="dxa"/>
          </w:tcPr>
          <w:p w14:paraId="2DDE81F2" w14:textId="1F8A950C" w:rsidR="005C0EBB" w:rsidRDefault="00ED6529" w:rsidP="005C0EBB">
            <w:r>
              <w:t>3</w:t>
            </w:r>
            <w:r w:rsidR="005C0EBB">
              <w:t>.</w:t>
            </w:r>
          </w:p>
        </w:tc>
        <w:tc>
          <w:tcPr>
            <w:tcW w:w="2217" w:type="dxa"/>
          </w:tcPr>
          <w:p w14:paraId="2BEEE3E1" w14:textId="77777777" w:rsidR="005C0EBB" w:rsidRDefault="005C0EBB" w:rsidP="005C0EBB">
            <w:pPr>
              <w:rPr>
                <w:b/>
                <w:bCs/>
              </w:rPr>
            </w:pPr>
            <w:r>
              <w:rPr>
                <w:b/>
                <w:bCs/>
              </w:rPr>
              <w:t>Reg.(CE) nr.1882/2006</w:t>
            </w:r>
          </w:p>
          <w:p w14:paraId="4C2BF296" w14:textId="40C23AD0" w:rsidR="005C0EBB" w:rsidRDefault="005C0EBB" w:rsidP="005C0EBB">
            <w:pPr>
              <w:rPr>
                <w:b/>
                <w:bCs/>
              </w:rPr>
            </w:pPr>
            <w:r>
              <w:object w:dxaOrig="1539" w:dyaOrig="997" w14:anchorId="0D2ADF39">
                <v:shape id="_x0000_i1070" type="#_x0000_t75" style="width:76.55pt;height:49.95pt" o:ole="">
                  <v:imagedata r:id="rId104" o:title=""/>
                </v:shape>
                <o:OLEObject Type="Embed" ProgID="AcroExch.Document.DC" ShapeID="_x0000_i1070" DrawAspect="Icon" ObjectID="_1739119426" r:id="rId105"/>
              </w:object>
            </w:r>
          </w:p>
        </w:tc>
        <w:tc>
          <w:tcPr>
            <w:tcW w:w="1473" w:type="dxa"/>
          </w:tcPr>
          <w:p w14:paraId="4D064962" w14:textId="610770A0" w:rsidR="005C0EBB" w:rsidRPr="00E749B2" w:rsidRDefault="005C0EBB" w:rsidP="005C0EBB">
            <w:r w:rsidRPr="00E749B2">
              <w:t>JO al UE                     L 364, 20.12.2006, p. 25–31</w:t>
            </w:r>
          </w:p>
        </w:tc>
        <w:tc>
          <w:tcPr>
            <w:tcW w:w="5232" w:type="dxa"/>
          </w:tcPr>
          <w:p w14:paraId="053A1184" w14:textId="69A73027"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(CE) nr. 1882/2006 al Comisiei din 19 decembrie 2006 de stabilire a modalităților de prelevare de probe și a metodelor de analiză pentru controlul oficial al nivelurilor de nitrați din anumite produse alimentare</w:t>
            </w:r>
          </w:p>
        </w:tc>
      </w:tr>
      <w:tr w:rsidR="005C0EBB" w:rsidRPr="002822B8" w14:paraId="19EAD315" w14:textId="77777777" w:rsidTr="003A5037">
        <w:tc>
          <w:tcPr>
            <w:tcW w:w="523" w:type="dxa"/>
          </w:tcPr>
          <w:p w14:paraId="204FBC90" w14:textId="599BAF8E" w:rsidR="005C0EBB" w:rsidRDefault="00ED6529" w:rsidP="005C0EBB">
            <w:r>
              <w:t>4</w:t>
            </w:r>
            <w:r w:rsidR="005C0EBB">
              <w:t>.</w:t>
            </w:r>
          </w:p>
        </w:tc>
        <w:tc>
          <w:tcPr>
            <w:tcW w:w="2217" w:type="dxa"/>
          </w:tcPr>
          <w:p w14:paraId="7C1FC9CA" w14:textId="77777777" w:rsidR="005C0EBB" w:rsidRDefault="005C0EBB" w:rsidP="005C0EBB">
            <w:pPr>
              <w:rPr>
                <w:b/>
                <w:bCs/>
              </w:rPr>
            </w:pPr>
            <w:r>
              <w:rPr>
                <w:b/>
                <w:bCs/>
              </w:rPr>
              <w:t>Reg.(CE) nr.333/2007</w:t>
            </w:r>
          </w:p>
          <w:p w14:paraId="6A8D4B68" w14:textId="77777777" w:rsidR="005C0EBB" w:rsidRDefault="005C0EBB" w:rsidP="005C0EBB">
            <w:pPr>
              <w:rPr>
                <w:b/>
                <w:bCs/>
              </w:rPr>
            </w:pPr>
          </w:p>
          <w:p w14:paraId="2E01AD1E" w14:textId="598EADE7" w:rsidR="005C0EBB" w:rsidRDefault="005C0EBB" w:rsidP="005C0EBB">
            <w:pPr>
              <w:rPr>
                <w:b/>
                <w:bCs/>
              </w:rPr>
            </w:pPr>
            <w:r>
              <w:object w:dxaOrig="1539" w:dyaOrig="997" w14:anchorId="3D62388A">
                <v:shape id="_x0000_i1071" type="#_x0000_t75" style="width:76.55pt;height:49.95pt" o:ole="">
                  <v:imagedata r:id="rId106" o:title=""/>
                </v:shape>
                <o:OLEObject Type="Embed" ProgID="AcroExch.Document.DC" ShapeID="_x0000_i1071" DrawAspect="Icon" ObjectID="_1739119427" r:id="rId107"/>
              </w:object>
            </w:r>
          </w:p>
        </w:tc>
        <w:tc>
          <w:tcPr>
            <w:tcW w:w="1473" w:type="dxa"/>
          </w:tcPr>
          <w:p w14:paraId="115B1258" w14:textId="1F5CE2E0" w:rsidR="005C0EBB" w:rsidRPr="00E749B2" w:rsidRDefault="005C0EBB" w:rsidP="005C0EBB">
            <w:r w:rsidRPr="00E749B2">
              <w:t>JO al UE                       L 88, 29.3.2007,                  p. 29–38</w:t>
            </w:r>
          </w:p>
        </w:tc>
        <w:tc>
          <w:tcPr>
            <w:tcW w:w="5232" w:type="dxa"/>
          </w:tcPr>
          <w:p w14:paraId="57AB3932" w14:textId="77777777"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(CE) nr. 333/2007 al Comisiei</w:t>
            </w:r>
          </w:p>
          <w:p w14:paraId="6DDB8784" w14:textId="5EBE1D7C"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din 28 martie 2007 de stabilire a metodelor de prelevare a probelor și de analiză pentru controlul nivelurilor de  oligoelemente și de contaminanţi rezultaţi în urma prelucrării din produsele alimentare Jurnalul Oficial</w:t>
            </w:r>
          </w:p>
        </w:tc>
      </w:tr>
      <w:tr w:rsidR="005C0EBB" w:rsidRPr="002822B8" w14:paraId="22C9CA80" w14:textId="77777777" w:rsidTr="003A5037">
        <w:tc>
          <w:tcPr>
            <w:tcW w:w="523" w:type="dxa"/>
          </w:tcPr>
          <w:p w14:paraId="1778A0FC" w14:textId="63573116" w:rsidR="005C0EBB" w:rsidRDefault="00ED6529" w:rsidP="005C0EBB">
            <w:r>
              <w:t>5</w:t>
            </w:r>
            <w:r w:rsidR="005C0EBB">
              <w:t>.</w:t>
            </w:r>
          </w:p>
        </w:tc>
        <w:tc>
          <w:tcPr>
            <w:tcW w:w="2217" w:type="dxa"/>
          </w:tcPr>
          <w:p w14:paraId="41286414" w14:textId="77777777" w:rsidR="005C0EBB" w:rsidRDefault="005C0EBB" w:rsidP="005C0EBB">
            <w:pPr>
              <w:rPr>
                <w:b/>
                <w:bCs/>
              </w:rPr>
            </w:pPr>
            <w:r>
              <w:rPr>
                <w:b/>
                <w:bCs/>
              </w:rPr>
              <w:t>Reg.(UE) nr.835/2011</w:t>
            </w:r>
          </w:p>
          <w:p w14:paraId="09C4A14B" w14:textId="6E2F95E2" w:rsidR="005C0EBB" w:rsidRDefault="005C0EBB" w:rsidP="005C0EBB">
            <w:pPr>
              <w:rPr>
                <w:b/>
                <w:bCs/>
              </w:rPr>
            </w:pPr>
            <w:r>
              <w:object w:dxaOrig="1539" w:dyaOrig="997" w14:anchorId="2934EB32">
                <v:shape id="_x0000_i1072" type="#_x0000_t75" style="width:76.55pt;height:49.95pt" o:ole="">
                  <v:imagedata r:id="rId108" o:title=""/>
                </v:shape>
                <o:OLEObject Type="Embed" ProgID="AcroExch.Document.DC" ShapeID="_x0000_i1072" DrawAspect="Icon" ObjectID="_1739119428" r:id="rId109"/>
              </w:object>
            </w:r>
          </w:p>
        </w:tc>
        <w:tc>
          <w:tcPr>
            <w:tcW w:w="1473" w:type="dxa"/>
          </w:tcPr>
          <w:p w14:paraId="576C6122" w14:textId="0D50DF6C" w:rsidR="005C0EBB" w:rsidRPr="00E749B2" w:rsidRDefault="005C0EBB" w:rsidP="005C0EBB">
            <w:r w:rsidRPr="00E749B2">
              <w:t>JO al UE               L 215, 20.8.2011,                  p. 4–8</w:t>
            </w:r>
          </w:p>
        </w:tc>
        <w:tc>
          <w:tcPr>
            <w:tcW w:w="5232" w:type="dxa"/>
          </w:tcPr>
          <w:p w14:paraId="7177997C" w14:textId="2B6839CE"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(UE) nr. 835/2011 al Comisiei</w:t>
            </w:r>
          </w:p>
          <w:p w14:paraId="73D7399A" w14:textId="55A7EF8E"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din 19 august 2011 de modificare a Regulamentului (CE) nr. 1881/2006 în ceea ce privește nivelurile maxime pentru hidrocarburile aromatice policiclice din produsele alimentare</w:t>
            </w:r>
          </w:p>
        </w:tc>
      </w:tr>
      <w:tr w:rsidR="005C0EBB" w:rsidRPr="002822B8" w14:paraId="5BB456DB" w14:textId="77777777" w:rsidTr="003A5037">
        <w:tc>
          <w:tcPr>
            <w:tcW w:w="523" w:type="dxa"/>
          </w:tcPr>
          <w:p w14:paraId="6184A440" w14:textId="47E4D09B" w:rsidR="005C0EBB" w:rsidRDefault="00ED6529" w:rsidP="005C0EBB">
            <w:r>
              <w:t>6</w:t>
            </w:r>
            <w:r w:rsidR="005C0EBB">
              <w:t>.</w:t>
            </w:r>
          </w:p>
        </w:tc>
        <w:tc>
          <w:tcPr>
            <w:tcW w:w="2217" w:type="dxa"/>
          </w:tcPr>
          <w:p w14:paraId="7677DD34" w14:textId="77777777" w:rsidR="005C0EBB" w:rsidRDefault="005C0EBB" w:rsidP="005C0EBB">
            <w:pPr>
              <w:rPr>
                <w:b/>
                <w:bCs/>
              </w:rPr>
            </w:pPr>
            <w:r>
              <w:rPr>
                <w:b/>
                <w:bCs/>
              </w:rPr>
              <w:t>Reg.(UE) nr.836/2011</w:t>
            </w:r>
          </w:p>
          <w:p w14:paraId="389E205D" w14:textId="638C9F1E" w:rsidR="005C0EBB" w:rsidRDefault="005C0EBB" w:rsidP="005C0EBB">
            <w:pPr>
              <w:rPr>
                <w:b/>
                <w:bCs/>
              </w:rPr>
            </w:pPr>
            <w:r>
              <w:object w:dxaOrig="1539" w:dyaOrig="997" w14:anchorId="02A73443">
                <v:shape id="_x0000_i1073" type="#_x0000_t75" style="width:76.55pt;height:49.95pt" o:ole="">
                  <v:imagedata r:id="rId110" o:title=""/>
                </v:shape>
                <o:OLEObject Type="Embed" ProgID="AcroExch.Document.DC" ShapeID="_x0000_i1073" DrawAspect="Icon" ObjectID="_1739119429" r:id="rId111"/>
              </w:object>
            </w:r>
          </w:p>
        </w:tc>
        <w:tc>
          <w:tcPr>
            <w:tcW w:w="1473" w:type="dxa"/>
          </w:tcPr>
          <w:p w14:paraId="254C65F4" w14:textId="3494AC3F" w:rsidR="005C0EBB" w:rsidRPr="00E749B2" w:rsidRDefault="005C0EBB" w:rsidP="005C0EBB">
            <w:r w:rsidRPr="00E749B2">
              <w:t>JO al UE                    L 215, 20.8.2011,                p. 9–16</w:t>
            </w:r>
          </w:p>
        </w:tc>
        <w:tc>
          <w:tcPr>
            <w:tcW w:w="5232" w:type="dxa"/>
          </w:tcPr>
          <w:p w14:paraId="19C50340" w14:textId="5B4ADC2D"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(UE) nr. 836/2011 al Comisiei</w:t>
            </w:r>
          </w:p>
          <w:p w14:paraId="7EF01721" w14:textId="51DD17F1"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din 19 august 2011 de modificare a Regulamentului (CE) nr. 333/2007 de stabilire a metodelor de prelevare a probelor  și de analiză pentru controlul oficial al nivelurilor de plumb, cadmiu, mercur, staniu anorganic,  3-MCPD și benzo(a)piren din produsele alimentare</w:t>
            </w:r>
          </w:p>
        </w:tc>
      </w:tr>
      <w:tr w:rsidR="005C0EBB" w:rsidRPr="002822B8" w14:paraId="57199FC1" w14:textId="77777777" w:rsidTr="003A5037">
        <w:tc>
          <w:tcPr>
            <w:tcW w:w="523" w:type="dxa"/>
          </w:tcPr>
          <w:p w14:paraId="13FC917B" w14:textId="1BB9CA74" w:rsidR="005C0EBB" w:rsidRDefault="00ED6529" w:rsidP="005C0EBB">
            <w:r>
              <w:t>7</w:t>
            </w:r>
            <w:r w:rsidR="005C0EBB">
              <w:t>.</w:t>
            </w:r>
          </w:p>
        </w:tc>
        <w:tc>
          <w:tcPr>
            <w:tcW w:w="2217" w:type="dxa"/>
          </w:tcPr>
          <w:p w14:paraId="4EF6008C" w14:textId="77777777" w:rsidR="005C0EBB" w:rsidRDefault="005C0EBB" w:rsidP="005C0EBB">
            <w:pPr>
              <w:rPr>
                <w:b/>
                <w:bCs/>
              </w:rPr>
            </w:pPr>
            <w:r w:rsidRPr="001B7A44">
              <w:rPr>
                <w:b/>
                <w:bCs/>
              </w:rPr>
              <w:t xml:space="preserve">Reg. (UE) </w:t>
            </w:r>
          </w:p>
          <w:p w14:paraId="549C6BDB" w14:textId="77777777" w:rsidR="005C0EBB" w:rsidRDefault="005C0EBB" w:rsidP="005C0EBB">
            <w:pPr>
              <w:rPr>
                <w:b/>
                <w:bCs/>
              </w:rPr>
            </w:pPr>
            <w:r w:rsidRPr="001B7A44">
              <w:rPr>
                <w:b/>
                <w:bCs/>
              </w:rPr>
              <w:t>201</w:t>
            </w:r>
            <w:r>
              <w:rPr>
                <w:b/>
                <w:bCs/>
              </w:rPr>
              <w:t>7</w:t>
            </w:r>
            <w:r w:rsidRPr="001B7A44">
              <w:rPr>
                <w:b/>
                <w:bCs/>
              </w:rPr>
              <w:t>/</w:t>
            </w:r>
            <w:r>
              <w:rPr>
                <w:b/>
                <w:bCs/>
              </w:rPr>
              <w:t>625</w:t>
            </w:r>
          </w:p>
          <w:p w14:paraId="5B65CF3C" w14:textId="695E22D9" w:rsidR="005C0EBB" w:rsidRPr="001B7A44" w:rsidRDefault="005C0EBB" w:rsidP="005C0EBB">
            <w:pPr>
              <w:rPr>
                <w:b/>
                <w:bCs/>
              </w:rPr>
            </w:pPr>
            <w:r>
              <w:object w:dxaOrig="1539" w:dyaOrig="997" w14:anchorId="67E578F4">
                <v:shape id="_x0000_i1074" type="#_x0000_t75" style="width:76.55pt;height:49.95pt" o:ole="">
                  <v:imagedata r:id="rId112" o:title=""/>
                </v:shape>
                <o:OLEObject Type="Embed" ProgID="AcroExch.Document.DC" ShapeID="_x0000_i1074" DrawAspect="Icon" ObjectID="_1739119430" r:id="rId113"/>
              </w:object>
            </w:r>
          </w:p>
        </w:tc>
        <w:tc>
          <w:tcPr>
            <w:tcW w:w="1473" w:type="dxa"/>
          </w:tcPr>
          <w:p w14:paraId="6BCC096F" w14:textId="3F27F47C" w:rsidR="005C0EBB" w:rsidRPr="00F23C22" w:rsidRDefault="005C0EBB" w:rsidP="005C0EBB">
            <w:r w:rsidRPr="00F23C22">
              <w:t xml:space="preserve">JO </w:t>
            </w:r>
            <w:r>
              <w:t xml:space="preserve">al UE                     </w:t>
            </w:r>
            <w:r w:rsidRPr="00F23C22">
              <w:t xml:space="preserve">L 095 7.4.2017, </w:t>
            </w:r>
            <w:r>
              <w:t xml:space="preserve">                   </w:t>
            </w:r>
            <w:r w:rsidRPr="00F23C22">
              <w:t>p. 1</w:t>
            </w:r>
            <w:r>
              <w:t>-142</w:t>
            </w:r>
          </w:p>
        </w:tc>
        <w:tc>
          <w:tcPr>
            <w:tcW w:w="5232" w:type="dxa"/>
          </w:tcPr>
          <w:p w14:paraId="0D92E2F6" w14:textId="6ED5DF4F"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(UE) 2017/625</w:t>
            </w:r>
            <w:r w:rsidRPr="00C038E8">
              <w:rPr>
                <w:rFonts w:eastAsia="Times New Roman" w:cstheme="minorHAnsi"/>
                <w:b/>
                <w:bCs/>
                <w:color w:val="444444"/>
                <w:kern w:val="36"/>
              </w:rPr>
              <w:t xml:space="preserve"> </w:t>
            </w:r>
            <w:r w:rsidRPr="00C038E8">
              <w:rPr>
                <w:rFonts w:eastAsia="Times New Roman" w:cstheme="minorHAnsi"/>
                <w:color w:val="444444"/>
                <w:kern w:val="36"/>
              </w:rPr>
              <w:t xml:space="preserve">al Parlamentului European și al Consiliului din 15 martie 2017privind controalele oficiale și alte activități oficiale efectuate pentru a asigura aplicarea legislației privind alimentele și furajele, a normelor privind sănătatea și bunăstarea animalelor, sănătatea plantelor și produsele de protecție a plantelor, de modificare a Regulamentelor (CE) nr. 999/2001, (CE) nr. 396/2005, (CE) nr. 1069/2009, (CE) nr. 1107/2009, (UE) nr. 1151/2012, </w:t>
            </w:r>
            <w:r w:rsidRPr="00C038E8">
              <w:rPr>
                <w:rFonts w:eastAsia="Times New Roman" w:cstheme="minorHAnsi"/>
                <w:color w:val="444444"/>
                <w:kern w:val="36"/>
              </w:rPr>
              <w:lastRenderedPageBreak/>
              <w:t>(UE) nr. 652/2014, (UE) 2016/429 și (UE) 2016/2031 ale Parlamentului European și ale Consiliului, a Regulamentelor (CE) nr. 1/2005 și (CE) nr. 1099/2009 ale Consiliului și a Directivelor 98/58/CE, 1999/74/CE, 2007/43/CE, 2008/119/CE și 2008/120/CE ale Consiliului și de abrogare a Regulamentelor (CE) nr. 854/2004 și (CE) nr. 882/2004 ale Parlamentului European și ale Consiliului, precum și a Directivelor 89/608/CEE, 89/662/CEE, 90/425/CEE, 91/496/CEE, 96/23/CE, 96/93/CE și 97/78/CE ale Consiliului și a Deciziei 92/438/CEE a Consiliului (Regulamentul privind controalele oficiale)</w:t>
            </w:r>
          </w:p>
        </w:tc>
      </w:tr>
      <w:tr w:rsidR="005C0EBB" w:rsidRPr="002822B8" w14:paraId="5DFF5CEA" w14:textId="77777777" w:rsidTr="003A5037">
        <w:tc>
          <w:tcPr>
            <w:tcW w:w="523" w:type="dxa"/>
          </w:tcPr>
          <w:p w14:paraId="0FA49C6C" w14:textId="5CE2EF80" w:rsidR="005C0EBB" w:rsidRDefault="00A74DB7" w:rsidP="005C0EBB">
            <w:r>
              <w:lastRenderedPageBreak/>
              <w:t>8</w:t>
            </w:r>
            <w:r w:rsidR="005C0EBB">
              <w:t>.</w:t>
            </w:r>
          </w:p>
        </w:tc>
        <w:tc>
          <w:tcPr>
            <w:tcW w:w="2217" w:type="dxa"/>
          </w:tcPr>
          <w:p w14:paraId="20AC28DA" w14:textId="77777777" w:rsidR="005C0EBB" w:rsidRDefault="005C0EBB" w:rsidP="005C0EBB">
            <w:pPr>
              <w:rPr>
                <w:b/>
                <w:bCs/>
              </w:rPr>
            </w:pPr>
            <w:r w:rsidRPr="00BF32DF">
              <w:rPr>
                <w:b/>
                <w:bCs/>
              </w:rPr>
              <w:t>Reg</w:t>
            </w:r>
            <w:r>
              <w:rPr>
                <w:b/>
                <w:bCs/>
              </w:rPr>
              <w:t>.</w:t>
            </w:r>
            <w:r w:rsidRPr="00BF32DF">
              <w:rPr>
                <w:b/>
                <w:bCs/>
              </w:rPr>
              <w:t xml:space="preserve"> (UE) 2017/644</w:t>
            </w:r>
          </w:p>
          <w:p w14:paraId="3911A351" w14:textId="4B734648" w:rsidR="005C0EBB" w:rsidRPr="001B7A44" w:rsidRDefault="005C0EBB" w:rsidP="005C0EBB">
            <w:pPr>
              <w:rPr>
                <w:b/>
                <w:bCs/>
              </w:rPr>
            </w:pPr>
            <w:r>
              <w:object w:dxaOrig="1539" w:dyaOrig="997" w14:anchorId="203925FE">
                <v:shape id="_x0000_i1075" type="#_x0000_t75" style="width:76.55pt;height:49.95pt" o:ole="">
                  <v:imagedata r:id="rId114" o:title=""/>
                </v:shape>
                <o:OLEObject Type="Embed" ProgID="AcroExch.Document.DC" ShapeID="_x0000_i1075" DrawAspect="Icon" ObjectID="_1739119431" r:id="rId115"/>
              </w:object>
            </w:r>
          </w:p>
        </w:tc>
        <w:tc>
          <w:tcPr>
            <w:tcW w:w="1473" w:type="dxa"/>
          </w:tcPr>
          <w:p w14:paraId="74B32A39" w14:textId="1B85BDC0" w:rsidR="005C0EBB" w:rsidRPr="00E749B2" w:rsidRDefault="005C0EBB" w:rsidP="005C0EBB">
            <w:r w:rsidRPr="00E749B2">
              <w:t>JO al UE                        L 92, 6.4.2017,                    p. 9–34</w:t>
            </w:r>
          </w:p>
        </w:tc>
        <w:tc>
          <w:tcPr>
            <w:tcW w:w="5232" w:type="dxa"/>
          </w:tcPr>
          <w:p w14:paraId="1867B7B5" w14:textId="09770475"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(UE) 2017/644 al Comisiei din 5 aprilie 2017 de stabilire a metodelor de prelevare de probe și a metodelor de analiză pentru controlul nivelurilor de dioxine, de PCB-uri de tipul dioxinelor și de PCB-uri care nu sunt de tipul dioxinelor în anumite produse alimentare și de abrogare a Regulamentului (UE) nr. 589/2014</w:t>
            </w:r>
          </w:p>
        </w:tc>
      </w:tr>
      <w:tr w:rsidR="00397925" w:rsidRPr="002822B8" w14:paraId="6B6DC5D6" w14:textId="77777777" w:rsidTr="003A5037">
        <w:tc>
          <w:tcPr>
            <w:tcW w:w="523" w:type="dxa"/>
          </w:tcPr>
          <w:p w14:paraId="0725B343" w14:textId="255FD672" w:rsidR="00397925" w:rsidRDefault="00397925" w:rsidP="005C0EBB">
            <w:r>
              <w:t>9.</w:t>
            </w:r>
          </w:p>
        </w:tc>
        <w:tc>
          <w:tcPr>
            <w:tcW w:w="2217" w:type="dxa"/>
          </w:tcPr>
          <w:p w14:paraId="67D4BF06" w14:textId="77777777" w:rsidR="00397925" w:rsidRDefault="00397925" w:rsidP="005C0EBB">
            <w:pPr>
              <w:rPr>
                <w:b/>
                <w:bCs/>
              </w:rPr>
            </w:pPr>
            <w:r w:rsidRPr="00397925">
              <w:rPr>
                <w:b/>
                <w:bCs/>
              </w:rPr>
              <w:t>Reg</w:t>
            </w:r>
            <w:r>
              <w:rPr>
                <w:b/>
                <w:bCs/>
              </w:rPr>
              <w:t>.</w:t>
            </w:r>
            <w:r w:rsidRPr="00397925">
              <w:rPr>
                <w:b/>
                <w:bCs/>
              </w:rPr>
              <w:t xml:space="preserve"> (UE) 2023/411</w:t>
            </w:r>
          </w:p>
          <w:p w14:paraId="4C5ACE7B" w14:textId="36D99479" w:rsidR="001F483B" w:rsidRPr="00BF32DF" w:rsidRDefault="001F483B" w:rsidP="005C0EBB">
            <w:pPr>
              <w:rPr>
                <w:b/>
                <w:bCs/>
              </w:rPr>
            </w:pPr>
            <w:r>
              <w:object w:dxaOrig="1539" w:dyaOrig="997" w14:anchorId="52E85A35">
                <v:shape id="_x0000_i1076" type="#_x0000_t75" style="width:76.55pt;height:49.95pt" o:ole="">
                  <v:imagedata r:id="rId116" o:title=""/>
                </v:shape>
                <o:OLEObject Type="Embed" ProgID="AcroExch.Document.DC" ShapeID="_x0000_i1076" DrawAspect="Icon" ObjectID="_1739119432" r:id="rId117"/>
              </w:object>
            </w:r>
          </w:p>
        </w:tc>
        <w:tc>
          <w:tcPr>
            <w:tcW w:w="1473" w:type="dxa"/>
          </w:tcPr>
          <w:p w14:paraId="52B026EA" w14:textId="16EAC9A5" w:rsidR="00397925" w:rsidRPr="00E749B2" w:rsidRDefault="00397925" w:rsidP="005C0EBB">
            <w:r w:rsidRPr="00397925">
              <w:rPr>
                <w:rFonts w:eastAsia="Times New Roman" w:cstheme="minorHAnsi"/>
                <w:color w:val="444444"/>
                <w:kern w:val="36"/>
              </w:rPr>
              <w:t>J</w:t>
            </w:r>
            <w:r>
              <w:rPr>
                <w:rFonts w:eastAsia="Times New Roman" w:cstheme="minorHAnsi"/>
                <w:color w:val="444444"/>
                <w:kern w:val="36"/>
              </w:rPr>
              <w:t>O al UE</w:t>
            </w:r>
            <w:r w:rsidRPr="00397925">
              <w:rPr>
                <w:rFonts w:eastAsia="Times New Roman" w:cstheme="minorHAnsi"/>
                <w:color w:val="444444"/>
                <w:kern w:val="36"/>
              </w:rPr>
              <w:t xml:space="preserve"> </w:t>
            </w:r>
            <w:r>
              <w:rPr>
                <w:rFonts w:eastAsia="Times New Roman" w:cstheme="minorHAnsi"/>
                <w:color w:val="444444"/>
                <w:kern w:val="36"/>
              </w:rPr>
              <w:t xml:space="preserve">                              </w:t>
            </w:r>
            <w:r w:rsidRPr="00397925">
              <w:rPr>
                <w:rFonts w:eastAsia="Times New Roman" w:cstheme="minorHAnsi"/>
                <w:color w:val="444444"/>
                <w:kern w:val="36"/>
              </w:rPr>
              <w:t>L 59, 24.2.2023, p. 8–10</w:t>
            </w:r>
          </w:p>
        </w:tc>
        <w:tc>
          <w:tcPr>
            <w:tcW w:w="5232" w:type="dxa"/>
          </w:tcPr>
          <w:p w14:paraId="4AD1BDDE" w14:textId="04BFBB3B" w:rsidR="00397925" w:rsidRPr="00C038E8" w:rsidRDefault="00397925" w:rsidP="00397925">
            <w:pPr>
              <w:rPr>
                <w:rFonts w:eastAsia="Times New Roman" w:cstheme="minorHAnsi"/>
                <w:color w:val="444444"/>
                <w:kern w:val="36"/>
              </w:rPr>
            </w:pPr>
            <w:r w:rsidRPr="00397925">
              <w:rPr>
                <w:rFonts w:eastAsia="Times New Roman" w:cstheme="minorHAnsi"/>
                <w:color w:val="444444"/>
                <w:kern w:val="36"/>
              </w:rPr>
              <w:t xml:space="preserve">Regulamentul (UE) 2023/411 al </w:t>
            </w:r>
            <w:r>
              <w:rPr>
                <w:rFonts w:eastAsia="Times New Roman" w:cstheme="minorHAnsi"/>
                <w:color w:val="444444"/>
                <w:kern w:val="36"/>
              </w:rPr>
              <w:t>C</w:t>
            </w:r>
            <w:r w:rsidRPr="00397925">
              <w:rPr>
                <w:rFonts w:eastAsia="Times New Roman" w:cstheme="minorHAnsi"/>
                <w:color w:val="444444"/>
                <w:kern w:val="36"/>
              </w:rPr>
              <w:t>omisiei</w:t>
            </w:r>
            <w:r>
              <w:rPr>
                <w:rFonts w:eastAsia="Times New Roman" w:cstheme="minorHAnsi"/>
                <w:color w:val="444444"/>
                <w:kern w:val="36"/>
              </w:rPr>
              <w:t xml:space="preserve"> </w:t>
            </w:r>
            <w:r w:rsidRPr="00397925">
              <w:rPr>
                <w:rFonts w:eastAsia="Times New Roman" w:cstheme="minorHAnsi"/>
                <w:color w:val="444444"/>
                <w:kern w:val="36"/>
              </w:rPr>
              <w:t>din 23 februarie 2023</w:t>
            </w:r>
            <w:r>
              <w:rPr>
                <w:rFonts w:eastAsia="Times New Roman" w:cstheme="minorHAnsi"/>
                <w:color w:val="444444"/>
                <w:kern w:val="36"/>
              </w:rPr>
              <w:t xml:space="preserve"> </w:t>
            </w:r>
            <w:r w:rsidRPr="00397925">
              <w:rPr>
                <w:rFonts w:eastAsia="Times New Roman" w:cstheme="minorHAnsi"/>
                <w:color w:val="444444"/>
                <w:kern w:val="36"/>
              </w:rPr>
              <w:t>de modificare a Regulamentului (UE) 2019/1871 în ceea ce privește aplicarea valorilor de referință pentru nitrofurani și metaboliții acestora</w:t>
            </w:r>
          </w:p>
        </w:tc>
      </w:tr>
      <w:tr w:rsidR="005C0EBB" w:rsidRPr="002822B8" w14:paraId="44A6C03A" w14:textId="77777777" w:rsidTr="003A5037">
        <w:tc>
          <w:tcPr>
            <w:tcW w:w="523" w:type="dxa"/>
          </w:tcPr>
          <w:p w14:paraId="4E2624AD" w14:textId="69436F0E" w:rsidR="005C0EBB" w:rsidRDefault="00397925" w:rsidP="005C0EBB">
            <w:r>
              <w:t>10</w:t>
            </w:r>
            <w:r w:rsidR="005C0EBB">
              <w:t>.</w:t>
            </w:r>
          </w:p>
        </w:tc>
        <w:tc>
          <w:tcPr>
            <w:tcW w:w="2217" w:type="dxa"/>
          </w:tcPr>
          <w:p w14:paraId="2413B5BA" w14:textId="77777777" w:rsidR="005C0EBB" w:rsidRPr="00481FB5" w:rsidRDefault="005C0EBB" w:rsidP="005C0EBB">
            <w:pPr>
              <w:rPr>
                <w:b/>
                <w:bCs/>
              </w:rPr>
            </w:pPr>
            <w:r w:rsidRPr="00481FB5">
              <w:rPr>
                <w:b/>
                <w:bCs/>
              </w:rPr>
              <w:t>Reg. de punere în aplicare (UE) 2018/470</w:t>
            </w:r>
          </w:p>
          <w:p w14:paraId="2859DA64" w14:textId="3318C1CD" w:rsidR="005C0EBB" w:rsidRPr="00C91EF7" w:rsidRDefault="005C0EBB" w:rsidP="005C0EBB">
            <w:pPr>
              <w:rPr>
                <w:b/>
                <w:bCs/>
                <w:color w:val="FF0000"/>
              </w:rPr>
            </w:pPr>
            <w:r>
              <w:object w:dxaOrig="1539" w:dyaOrig="997" w14:anchorId="52D0E61D">
                <v:shape id="_x0000_i1077" type="#_x0000_t75" style="width:76.55pt;height:49.95pt" o:ole="">
                  <v:imagedata r:id="rId118" o:title=""/>
                </v:shape>
                <o:OLEObject Type="Embed" ProgID="AcroExch.Document.DC" ShapeID="_x0000_i1077" DrawAspect="Icon" ObjectID="_1739119433" r:id="rId119"/>
              </w:object>
            </w:r>
          </w:p>
        </w:tc>
        <w:tc>
          <w:tcPr>
            <w:tcW w:w="1473" w:type="dxa"/>
          </w:tcPr>
          <w:p w14:paraId="1A1BE421" w14:textId="652441EE" w:rsidR="005C0EBB" w:rsidRPr="00E749B2" w:rsidRDefault="005C0EBB" w:rsidP="005C0EBB">
            <w:r w:rsidRPr="00E749B2">
              <w:rPr>
                <w:rFonts w:eastAsia="Times New Roman" w:cstheme="minorHAnsi"/>
                <w:kern w:val="36"/>
                <w:sz w:val="24"/>
                <w:szCs w:val="24"/>
              </w:rPr>
              <w:t>JO al UE                 L 79, 22.3.2018, p. 16–18</w:t>
            </w:r>
          </w:p>
        </w:tc>
        <w:tc>
          <w:tcPr>
            <w:tcW w:w="5232" w:type="dxa"/>
          </w:tcPr>
          <w:p w14:paraId="3B0B8980" w14:textId="0C52B74A"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de punere în aplicare (UE) 2018/470 al Comisiei din 21 martie 2018 referitor la normele detaliate privind limita maximă de reziduuri care trebuie luată în considerare în scopul controlului produselor alimentare derivate din animale care au fost tratate în UE în temeiul articolului 11 din Directiva 2001/82/CE</w:t>
            </w:r>
          </w:p>
        </w:tc>
      </w:tr>
      <w:tr w:rsidR="005C0EBB" w:rsidRPr="002822B8" w14:paraId="1F2F60C2" w14:textId="77777777" w:rsidTr="003A5037">
        <w:tc>
          <w:tcPr>
            <w:tcW w:w="523" w:type="dxa"/>
          </w:tcPr>
          <w:p w14:paraId="3AA98B91" w14:textId="6A0768E5" w:rsidR="005C0EBB" w:rsidRPr="00C87B0D" w:rsidRDefault="005C0EBB" w:rsidP="005C0EBB">
            <w:r>
              <w:t>1</w:t>
            </w:r>
            <w:r w:rsidR="00397925">
              <w:t>1</w:t>
            </w:r>
            <w:r>
              <w:t>.</w:t>
            </w:r>
          </w:p>
        </w:tc>
        <w:tc>
          <w:tcPr>
            <w:tcW w:w="2217" w:type="dxa"/>
          </w:tcPr>
          <w:p w14:paraId="53B8A11F" w14:textId="7D18B870" w:rsidR="005C0EBB" w:rsidRDefault="005C0EBB" w:rsidP="005C0EBB">
            <w:pPr>
              <w:rPr>
                <w:b/>
                <w:bCs/>
              </w:rPr>
            </w:pPr>
            <w:r w:rsidRPr="00631E32">
              <w:rPr>
                <w:b/>
                <w:bCs/>
              </w:rPr>
              <w:t>Reg</w:t>
            </w:r>
            <w:r>
              <w:rPr>
                <w:b/>
                <w:bCs/>
              </w:rPr>
              <w:t>.</w:t>
            </w:r>
            <w:r w:rsidRPr="00631E32">
              <w:rPr>
                <w:b/>
                <w:bCs/>
              </w:rPr>
              <w:t xml:space="preserve"> delegat (UE) 2019/624</w:t>
            </w:r>
          </w:p>
          <w:p w14:paraId="38689F64" w14:textId="77777777" w:rsidR="005C0EBB" w:rsidRDefault="005C0EBB" w:rsidP="005C0EBB">
            <w:pPr>
              <w:rPr>
                <w:b/>
                <w:bCs/>
              </w:rPr>
            </w:pPr>
          </w:p>
          <w:p w14:paraId="155BFD30" w14:textId="07F8A0B1" w:rsidR="005C0EBB" w:rsidRPr="001B7A44" w:rsidRDefault="005C0EBB" w:rsidP="005C0EBB">
            <w:pPr>
              <w:rPr>
                <w:b/>
                <w:bCs/>
              </w:rPr>
            </w:pPr>
            <w:r>
              <w:object w:dxaOrig="1539" w:dyaOrig="997" w14:anchorId="7CE8BF1C">
                <v:shape id="_x0000_i1078" type="#_x0000_t75" style="width:76.55pt;height:49.95pt" o:ole="">
                  <v:imagedata r:id="rId120" o:title=""/>
                </v:shape>
                <o:OLEObject Type="Embed" ProgID="AcroExch.Document.DC" ShapeID="_x0000_i1078" DrawAspect="Icon" ObjectID="_1739119434" r:id="rId121"/>
              </w:object>
            </w:r>
          </w:p>
        </w:tc>
        <w:tc>
          <w:tcPr>
            <w:tcW w:w="1473" w:type="dxa"/>
          </w:tcPr>
          <w:p w14:paraId="050CE72B" w14:textId="233204E1" w:rsidR="005C0EBB" w:rsidRPr="00F23C22" w:rsidRDefault="005C0EBB" w:rsidP="005C0EBB">
            <w:r w:rsidRPr="009C4BCE">
              <w:t>JO al UE                      L 131, 17.5.2019,                  p. 1-17</w:t>
            </w:r>
          </w:p>
        </w:tc>
        <w:tc>
          <w:tcPr>
            <w:tcW w:w="5232" w:type="dxa"/>
          </w:tcPr>
          <w:p w14:paraId="5B0D1018" w14:textId="00E7270D"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delegat (UE) 2019/624 al Comisiei din 8 februarie 2019 privind norme specifice pentru efectuarea controalelor oficiale vizând producția de carne și zonele de producție și de relocare a moluștelor bivalve vii în conformitate cu Regulamentul (UE) 2017/625 al Parlamentului European și al Consiliului.</w:t>
            </w:r>
          </w:p>
        </w:tc>
      </w:tr>
      <w:tr w:rsidR="005C0EBB" w:rsidRPr="002822B8" w14:paraId="5B52CDE7" w14:textId="77777777" w:rsidTr="003A5037">
        <w:tc>
          <w:tcPr>
            <w:tcW w:w="523" w:type="dxa"/>
          </w:tcPr>
          <w:p w14:paraId="169FE60B" w14:textId="4C2B2011" w:rsidR="005C0EBB" w:rsidRDefault="005C0EBB" w:rsidP="005C0EBB">
            <w:r>
              <w:t>1</w:t>
            </w:r>
            <w:r w:rsidR="00397925">
              <w:t>2</w:t>
            </w:r>
            <w:r>
              <w:t>.</w:t>
            </w:r>
          </w:p>
        </w:tc>
        <w:tc>
          <w:tcPr>
            <w:tcW w:w="2217" w:type="dxa"/>
          </w:tcPr>
          <w:p w14:paraId="310E3A79" w14:textId="56ABDA34" w:rsidR="005C0EBB" w:rsidRDefault="005C0EBB" w:rsidP="005C0EBB">
            <w:pPr>
              <w:rPr>
                <w:b/>
                <w:bCs/>
                <w:lang w:val="da-DK"/>
              </w:rPr>
            </w:pPr>
            <w:r w:rsidRPr="00834207">
              <w:rPr>
                <w:b/>
                <w:bCs/>
                <w:lang w:val="da-DK"/>
              </w:rPr>
              <w:t>Reg.del</w:t>
            </w:r>
            <w:r>
              <w:rPr>
                <w:b/>
                <w:bCs/>
                <w:lang w:val="da-DK"/>
              </w:rPr>
              <w:t>egat</w:t>
            </w:r>
            <w:r w:rsidRPr="00834207">
              <w:rPr>
                <w:b/>
                <w:bCs/>
                <w:lang w:val="da-DK"/>
              </w:rPr>
              <w:t xml:space="preserve"> (UE) 2019/625</w:t>
            </w:r>
          </w:p>
          <w:p w14:paraId="19DEE81E" w14:textId="379D59F2" w:rsidR="005C0EBB" w:rsidRDefault="005C0EBB" w:rsidP="005C0EBB">
            <w:pPr>
              <w:rPr>
                <w:b/>
                <w:bCs/>
                <w:lang w:val="da-DK"/>
              </w:rPr>
            </w:pPr>
            <w:r>
              <w:object w:dxaOrig="1539" w:dyaOrig="997" w14:anchorId="4AA1AE02">
                <v:shape id="_x0000_i1079" type="#_x0000_t75" style="width:76.55pt;height:49.95pt" o:ole="">
                  <v:imagedata r:id="rId122" o:title=""/>
                </v:shape>
                <o:OLEObject Type="Embed" ProgID="AcroExch.Document.DC" ShapeID="_x0000_i1079" DrawAspect="Icon" ObjectID="_1739119435" r:id="rId123"/>
              </w:object>
            </w:r>
          </w:p>
          <w:p w14:paraId="0F48E946" w14:textId="43DEE5AC" w:rsidR="005C0EBB" w:rsidRPr="00631E32" w:rsidRDefault="005C0EBB" w:rsidP="005C0EBB">
            <w:pPr>
              <w:rPr>
                <w:b/>
                <w:bCs/>
              </w:rPr>
            </w:pPr>
          </w:p>
        </w:tc>
        <w:tc>
          <w:tcPr>
            <w:tcW w:w="1473" w:type="dxa"/>
          </w:tcPr>
          <w:p w14:paraId="7B29DB86" w14:textId="49BB3CE4" w:rsidR="005C0EBB" w:rsidRPr="009C4BCE" w:rsidRDefault="005C0EBB" w:rsidP="005C0EBB">
            <w:r w:rsidRPr="00834207">
              <w:rPr>
                <w:lang w:val="da-DK"/>
              </w:rPr>
              <w:t xml:space="preserve">OJ al UE                  L 131, 17.5.2019, </w:t>
            </w:r>
            <w:r>
              <w:rPr>
                <w:lang w:val="da-DK"/>
              </w:rPr>
              <w:t xml:space="preserve">                   </w:t>
            </w:r>
            <w:r w:rsidRPr="00834207">
              <w:rPr>
                <w:lang w:val="da-DK"/>
              </w:rPr>
              <w:t>p. 18–30</w:t>
            </w:r>
          </w:p>
        </w:tc>
        <w:tc>
          <w:tcPr>
            <w:tcW w:w="5232" w:type="dxa"/>
          </w:tcPr>
          <w:p w14:paraId="0FD78D42" w14:textId="06861C11"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Delegat (UE) 2019/625 al Comisiei din 4 martie 2019 de completare a Regulamentului (UE) 2017/625 al Parlamentului European și al Consiliului în ceea ce privește cerințele pentru intrarea în Uniune a transporturilor de anumite animale și mărfuri destinate consumului uman</w:t>
            </w:r>
          </w:p>
        </w:tc>
      </w:tr>
      <w:tr w:rsidR="005C0EBB" w:rsidRPr="002822B8" w14:paraId="7FFCF433" w14:textId="77777777" w:rsidTr="003A5037">
        <w:tc>
          <w:tcPr>
            <w:tcW w:w="523" w:type="dxa"/>
          </w:tcPr>
          <w:p w14:paraId="60D89C41" w14:textId="3FBB1CCE" w:rsidR="005C0EBB" w:rsidRPr="00C87B0D" w:rsidRDefault="005C0EBB" w:rsidP="005C0EBB">
            <w:r>
              <w:t>1</w:t>
            </w:r>
            <w:r w:rsidR="00397925">
              <w:t>3</w:t>
            </w:r>
            <w:r>
              <w:t>.</w:t>
            </w:r>
          </w:p>
        </w:tc>
        <w:tc>
          <w:tcPr>
            <w:tcW w:w="2217" w:type="dxa"/>
          </w:tcPr>
          <w:p w14:paraId="436A807C" w14:textId="18341B3D" w:rsidR="005C0EBB" w:rsidRDefault="005C0EBB" w:rsidP="005C0EBB">
            <w:pPr>
              <w:rPr>
                <w:b/>
                <w:bCs/>
                <w:lang w:val="da-DK"/>
              </w:rPr>
            </w:pPr>
            <w:r w:rsidRPr="004B1B59">
              <w:rPr>
                <w:b/>
                <w:bCs/>
                <w:lang w:val="da-DK"/>
              </w:rPr>
              <w:t>Reg</w:t>
            </w:r>
            <w:r>
              <w:rPr>
                <w:b/>
                <w:bCs/>
                <w:lang w:val="da-DK"/>
              </w:rPr>
              <w:t>.</w:t>
            </w:r>
            <w:r w:rsidRPr="004B1B59">
              <w:rPr>
                <w:b/>
                <w:bCs/>
                <w:lang w:val="da-DK"/>
              </w:rPr>
              <w:t>de</w:t>
            </w:r>
            <w:r>
              <w:rPr>
                <w:b/>
                <w:bCs/>
                <w:lang w:val="da-DK"/>
              </w:rPr>
              <w:t xml:space="preserve"> punere în aplicare</w:t>
            </w:r>
            <w:r w:rsidRPr="004B1B59">
              <w:rPr>
                <w:b/>
                <w:bCs/>
                <w:lang w:val="da-DK"/>
              </w:rPr>
              <w:t xml:space="preserve"> (UE) </w:t>
            </w:r>
            <w:r>
              <w:rPr>
                <w:b/>
                <w:bCs/>
                <w:lang w:val="da-DK"/>
              </w:rPr>
              <w:t>2019/627</w:t>
            </w:r>
          </w:p>
          <w:p w14:paraId="2205B3E6" w14:textId="33F48498" w:rsidR="005C0EBB" w:rsidRDefault="005C0EBB" w:rsidP="005C0EBB">
            <w:pPr>
              <w:rPr>
                <w:b/>
                <w:bCs/>
                <w:lang w:val="da-DK"/>
              </w:rPr>
            </w:pPr>
            <w:r>
              <w:object w:dxaOrig="1539" w:dyaOrig="997" w14:anchorId="4AD6F7FD">
                <v:shape id="_x0000_i1080" type="#_x0000_t75" style="width:76.55pt;height:49.95pt" o:ole="">
                  <v:imagedata r:id="rId124" o:title=""/>
                </v:shape>
                <o:OLEObject Type="Embed" ProgID="AcroExch.Document.DC" ShapeID="_x0000_i1080" DrawAspect="Icon" ObjectID="_1739119436" r:id="rId125"/>
              </w:object>
            </w:r>
          </w:p>
          <w:p w14:paraId="70EF51FC" w14:textId="75100DCD" w:rsidR="005C0EBB" w:rsidRPr="001B7A44" w:rsidRDefault="005C0EBB" w:rsidP="005C0EBB">
            <w:pPr>
              <w:rPr>
                <w:b/>
                <w:bCs/>
              </w:rPr>
            </w:pPr>
          </w:p>
        </w:tc>
        <w:tc>
          <w:tcPr>
            <w:tcW w:w="1473" w:type="dxa"/>
          </w:tcPr>
          <w:p w14:paraId="282931BA" w14:textId="73DA98AF" w:rsidR="005C0EBB" w:rsidRPr="00F23C22" w:rsidRDefault="005C0EBB" w:rsidP="005C0EBB">
            <w:r w:rsidRPr="00172CBE">
              <w:lastRenderedPageBreak/>
              <w:t>J</w:t>
            </w:r>
            <w:r>
              <w:t xml:space="preserve">O al UE               </w:t>
            </w:r>
            <w:r w:rsidRPr="00172CBE">
              <w:t xml:space="preserve"> L 131, </w:t>
            </w:r>
            <w:r w:rsidRPr="00172CBE">
              <w:lastRenderedPageBreak/>
              <w:t xml:space="preserve">17.5.2019, </w:t>
            </w:r>
            <w:r>
              <w:t xml:space="preserve">                 </w:t>
            </w:r>
            <w:r w:rsidRPr="00172CBE">
              <w:t>p. 51–100</w:t>
            </w:r>
          </w:p>
        </w:tc>
        <w:tc>
          <w:tcPr>
            <w:tcW w:w="5232" w:type="dxa"/>
          </w:tcPr>
          <w:p w14:paraId="4F6565BD" w14:textId="1282D13C"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lastRenderedPageBreak/>
              <w:t xml:space="preserve">Regulamentul de punere în aplicare (UE) 2019/627 al Comisiei din 15 martie 2019 de stabilire a unor modalități practice uniforme pentru efectuarea </w:t>
            </w:r>
            <w:r w:rsidRPr="00C038E8">
              <w:rPr>
                <w:rFonts w:eastAsia="Times New Roman" w:cstheme="minorHAnsi"/>
                <w:color w:val="444444"/>
                <w:kern w:val="36"/>
              </w:rPr>
              <w:lastRenderedPageBreak/>
              <w:t>controalelor oficiale asupra produselor de origine animală destinate consumului uman în conformitate cu Regulamentul (UE) 2017/625 al Parlamentului European și al Consiliului și de modificare a Regulamentului (CE) nr. 2074/2005 al Comisiei în ceea ce privește controalele oficiale</w:t>
            </w:r>
          </w:p>
        </w:tc>
      </w:tr>
      <w:tr w:rsidR="005C0EBB" w:rsidRPr="002822B8" w14:paraId="450D0B7C" w14:textId="77777777" w:rsidTr="003A5037">
        <w:tc>
          <w:tcPr>
            <w:tcW w:w="523" w:type="dxa"/>
          </w:tcPr>
          <w:p w14:paraId="348A2B63" w14:textId="05D71617" w:rsidR="005C0EBB" w:rsidRDefault="005C0EBB" w:rsidP="005C0EBB">
            <w:r>
              <w:lastRenderedPageBreak/>
              <w:t>1</w:t>
            </w:r>
            <w:r w:rsidR="00397925">
              <w:t>4</w:t>
            </w:r>
            <w:r>
              <w:t>.</w:t>
            </w:r>
          </w:p>
        </w:tc>
        <w:tc>
          <w:tcPr>
            <w:tcW w:w="2217" w:type="dxa"/>
          </w:tcPr>
          <w:p w14:paraId="51B81A39" w14:textId="49E746B6" w:rsidR="005C0EBB" w:rsidRDefault="005C0EBB" w:rsidP="005C0EBB">
            <w:pPr>
              <w:rPr>
                <w:b/>
                <w:bCs/>
                <w:lang w:val="da-DK"/>
              </w:rPr>
            </w:pPr>
            <w:r w:rsidRPr="00024776">
              <w:rPr>
                <w:b/>
                <w:bCs/>
                <w:lang w:val="da-DK"/>
              </w:rPr>
              <w:t>Reg. de punere în aplicare (UE) 2019/1139</w:t>
            </w:r>
          </w:p>
          <w:p w14:paraId="489081D1" w14:textId="77777777" w:rsidR="005C0EBB" w:rsidRPr="00024776" w:rsidRDefault="005C0EBB" w:rsidP="005C0EBB">
            <w:pPr>
              <w:rPr>
                <w:b/>
                <w:bCs/>
                <w:lang w:val="da-DK"/>
              </w:rPr>
            </w:pPr>
          </w:p>
          <w:p w14:paraId="33AF4B0F" w14:textId="4C92C9D2" w:rsidR="005C0EBB" w:rsidRPr="004B1B59" w:rsidRDefault="005C0EBB" w:rsidP="005C0EBB">
            <w:pPr>
              <w:rPr>
                <w:b/>
                <w:bCs/>
                <w:lang w:val="da-DK"/>
              </w:rPr>
            </w:pPr>
            <w:r>
              <w:object w:dxaOrig="1539" w:dyaOrig="997" w14:anchorId="1420E235">
                <v:shape id="_x0000_i1081" type="#_x0000_t75" style="width:76.55pt;height:49.95pt" o:ole="">
                  <v:imagedata r:id="rId126" o:title=""/>
                </v:shape>
                <o:OLEObject Type="Embed" ProgID="AcroExch.Document.DC" ShapeID="_x0000_i1081" DrawAspect="Icon" ObjectID="_1739119437" r:id="rId127"/>
              </w:object>
            </w:r>
          </w:p>
        </w:tc>
        <w:tc>
          <w:tcPr>
            <w:tcW w:w="1473" w:type="dxa"/>
          </w:tcPr>
          <w:p w14:paraId="66DF4CF9" w14:textId="2C68FE28" w:rsidR="005C0EBB" w:rsidRPr="00E045F8" w:rsidRDefault="005C0EBB" w:rsidP="005C0EBB">
            <w:r w:rsidRPr="00E045F8">
              <w:t>JO al UE                     L 180, 4.7.2019,                       p. 12–14</w:t>
            </w:r>
          </w:p>
        </w:tc>
        <w:tc>
          <w:tcPr>
            <w:tcW w:w="5232" w:type="dxa"/>
          </w:tcPr>
          <w:p w14:paraId="1F98D416" w14:textId="28BC5009"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de punere în aplicare (UE) 2019/1139 al Comisiei din 3 iulie 2019 privind modificarea Regulamentului (CE) nr. 2074/2005 în ceea ce privește controalele oficiale vizând alimentele de origine animală în relație cu cerințele referitoare la informațiile privind lanțul alimentar și produsele pescărești și cu trimiterea la metode de testare recunoscute pentru biotoxinele marine și la metodele de testare pentru laptele crud și laptele de vacă tratat termic</w:t>
            </w:r>
          </w:p>
        </w:tc>
      </w:tr>
      <w:tr w:rsidR="005C0EBB" w:rsidRPr="002822B8" w14:paraId="7A9497CB" w14:textId="77777777" w:rsidTr="003A5037">
        <w:tc>
          <w:tcPr>
            <w:tcW w:w="523" w:type="dxa"/>
          </w:tcPr>
          <w:p w14:paraId="7ACB1F2C" w14:textId="1DF1B338" w:rsidR="005C0EBB" w:rsidRDefault="005C0EBB" w:rsidP="005C0EBB">
            <w:r>
              <w:t>1</w:t>
            </w:r>
            <w:r w:rsidR="00397925">
              <w:t>5</w:t>
            </w:r>
            <w:r>
              <w:t>.</w:t>
            </w:r>
          </w:p>
        </w:tc>
        <w:tc>
          <w:tcPr>
            <w:tcW w:w="2217" w:type="dxa"/>
          </w:tcPr>
          <w:p w14:paraId="4D640A04" w14:textId="77777777" w:rsidR="005C0EBB" w:rsidRDefault="005C0EBB" w:rsidP="005C0EBB">
            <w:pPr>
              <w:rPr>
                <w:b/>
                <w:bCs/>
                <w:lang w:val="da-DK"/>
              </w:rPr>
            </w:pPr>
            <w:r w:rsidRPr="00024776">
              <w:rPr>
                <w:b/>
                <w:bCs/>
                <w:lang w:val="da-DK"/>
              </w:rPr>
              <w:t>Reg. de punere în aplicare (UE) 2019/2093</w:t>
            </w:r>
          </w:p>
          <w:p w14:paraId="5D77DCC2" w14:textId="199C751E" w:rsidR="005C0EBB" w:rsidRPr="0070776C" w:rsidRDefault="005C0EBB" w:rsidP="005C0EBB">
            <w:pPr>
              <w:rPr>
                <w:b/>
                <w:bCs/>
                <w:color w:val="FF0000"/>
                <w:lang w:val="da-DK"/>
              </w:rPr>
            </w:pPr>
            <w:r>
              <w:object w:dxaOrig="1539" w:dyaOrig="997" w14:anchorId="42D251E4">
                <v:shape id="_x0000_i1082" type="#_x0000_t75" style="width:76.55pt;height:49.95pt" o:ole="">
                  <v:imagedata r:id="rId128" o:title=""/>
                </v:shape>
                <o:OLEObject Type="Embed" ProgID="AcroExch.Document.DC" ShapeID="_x0000_i1082" DrawAspect="Icon" ObjectID="_1739119438" r:id="rId129"/>
              </w:object>
            </w:r>
          </w:p>
        </w:tc>
        <w:tc>
          <w:tcPr>
            <w:tcW w:w="1473" w:type="dxa"/>
          </w:tcPr>
          <w:p w14:paraId="5A5CEF64" w14:textId="41C80798" w:rsidR="005C0EBB" w:rsidRPr="00E045F8" w:rsidRDefault="005C0EBB" w:rsidP="005C0EBB">
            <w:r w:rsidRPr="00E045F8">
              <w:t>JO al UE                           L 317, 9.12.2019,                       p. 96–101</w:t>
            </w:r>
          </w:p>
        </w:tc>
        <w:tc>
          <w:tcPr>
            <w:tcW w:w="5232" w:type="dxa"/>
          </w:tcPr>
          <w:p w14:paraId="3A58C544" w14:textId="0D2A114B" w:rsidR="005C0EBB" w:rsidRPr="00C038E8" w:rsidRDefault="005C0EBB" w:rsidP="005C0EBB">
            <w:pPr>
              <w:rPr>
                <w:rFonts w:eastAsia="Times New Roman" w:cstheme="minorHAnsi"/>
                <w:color w:val="444444"/>
                <w:kern w:val="36"/>
              </w:rPr>
            </w:pPr>
            <w:r w:rsidRPr="00C038E8">
              <w:t>Regulamentul de punere în aplicare (UE) 2019/2093 al Comisiei din 29 noiembrie 2019 de modificare a Regulamentului (CE) nr. 333/2007 în ceea ce privește analiza esterilor acizilor grași de 3 monoclorpropan-1,2-diol (3-MCPD), a esterilor acizilor grași de glicidil, a percloratului și a acrilamidei</w:t>
            </w:r>
          </w:p>
        </w:tc>
      </w:tr>
      <w:tr w:rsidR="005C0EBB" w:rsidRPr="002822B8" w14:paraId="079D2784" w14:textId="77777777" w:rsidTr="003A5037">
        <w:tc>
          <w:tcPr>
            <w:tcW w:w="523" w:type="dxa"/>
          </w:tcPr>
          <w:p w14:paraId="439F4592" w14:textId="1936D5E5" w:rsidR="005C0EBB" w:rsidRDefault="005C0EBB" w:rsidP="005C0EBB">
            <w:r>
              <w:t>1</w:t>
            </w:r>
            <w:r w:rsidR="00397925">
              <w:t>6</w:t>
            </w:r>
            <w:r>
              <w:t>.</w:t>
            </w:r>
          </w:p>
        </w:tc>
        <w:tc>
          <w:tcPr>
            <w:tcW w:w="2217" w:type="dxa"/>
          </w:tcPr>
          <w:p w14:paraId="5CC3DB68" w14:textId="77777777" w:rsidR="005C0EBB" w:rsidRDefault="005C0EBB" w:rsidP="005C0EBB">
            <w:pPr>
              <w:rPr>
                <w:b/>
                <w:bCs/>
                <w:lang w:val="da-DK"/>
              </w:rPr>
            </w:pPr>
            <w:r w:rsidRPr="00024776">
              <w:rPr>
                <w:b/>
                <w:bCs/>
                <w:lang w:val="da-DK"/>
              </w:rPr>
              <w:t>Reg.de punere în aplicare (UE) 2020/2108</w:t>
            </w:r>
          </w:p>
          <w:p w14:paraId="503CCF06" w14:textId="703380EB" w:rsidR="005C0EBB" w:rsidRPr="0070776C" w:rsidRDefault="005C0EBB" w:rsidP="005C0EBB">
            <w:pPr>
              <w:rPr>
                <w:b/>
                <w:bCs/>
                <w:color w:val="FF0000"/>
                <w:lang w:val="da-DK"/>
              </w:rPr>
            </w:pPr>
            <w:r>
              <w:object w:dxaOrig="1539" w:dyaOrig="997" w14:anchorId="27C29DFB">
                <v:shape id="_x0000_i1083" type="#_x0000_t75" style="width:76.55pt;height:49.95pt" o:ole="">
                  <v:imagedata r:id="rId130" o:title=""/>
                </v:shape>
                <o:OLEObject Type="Embed" ProgID="AcroExch.Document.DC" ShapeID="_x0000_i1083" DrawAspect="Icon" ObjectID="_1739119439" r:id="rId131"/>
              </w:object>
            </w:r>
          </w:p>
        </w:tc>
        <w:tc>
          <w:tcPr>
            <w:tcW w:w="1473" w:type="dxa"/>
          </w:tcPr>
          <w:p w14:paraId="47DF02FA" w14:textId="49D6B953" w:rsidR="005C0EBB" w:rsidRPr="00E045F8" w:rsidRDefault="005C0EBB" w:rsidP="005C0EBB">
            <w:r w:rsidRPr="00E045F8">
              <w:t>JO al UE                       L 427, 17.12.2020, p. 1–3</w:t>
            </w:r>
          </w:p>
        </w:tc>
        <w:tc>
          <w:tcPr>
            <w:tcW w:w="5232" w:type="dxa"/>
          </w:tcPr>
          <w:p w14:paraId="51821CF1" w14:textId="091F841E" w:rsidR="005C0EBB" w:rsidRPr="00C038E8" w:rsidRDefault="005C0EBB" w:rsidP="005C0EBB">
            <w:pPr>
              <w:rPr>
                <w:color w:val="FF0000"/>
              </w:rPr>
            </w:pPr>
            <w:r w:rsidRPr="00C038E8">
              <w:t>Regulamentul de punere în aplicare (UE) 2020/2108 al Comisiei din 16 decembrie 2020 de modificare a anexei II la Regulamentul de punere în aplicare (UE) 2019/627 în ceea ce privește marca de sănătate care trebuie utilizată pentru anumite tipuri de carne destinată consumului uman în Regatul Unit în ceea ce privește Irlanda de Nord</w:t>
            </w:r>
          </w:p>
        </w:tc>
      </w:tr>
      <w:tr w:rsidR="005C0EBB" w:rsidRPr="00ED6529" w14:paraId="6BEE085A" w14:textId="77777777" w:rsidTr="003A5037">
        <w:tc>
          <w:tcPr>
            <w:tcW w:w="523" w:type="dxa"/>
          </w:tcPr>
          <w:p w14:paraId="1B90F71C" w14:textId="2C7990BF" w:rsidR="005C0EBB" w:rsidRDefault="005C0EBB" w:rsidP="005C0EBB">
            <w:r>
              <w:t>1</w:t>
            </w:r>
            <w:r w:rsidR="00397925">
              <w:t>7</w:t>
            </w:r>
            <w:r>
              <w:t>.</w:t>
            </w:r>
          </w:p>
        </w:tc>
        <w:tc>
          <w:tcPr>
            <w:tcW w:w="2217" w:type="dxa"/>
          </w:tcPr>
          <w:p w14:paraId="579A7DCE" w14:textId="60231FC1" w:rsidR="005C0EBB" w:rsidRDefault="005C0EBB" w:rsidP="005C0EBB">
            <w:pPr>
              <w:rPr>
                <w:b/>
                <w:bCs/>
                <w:lang w:val="da-DK"/>
              </w:rPr>
            </w:pPr>
            <w:r w:rsidRPr="00715A8E">
              <w:rPr>
                <w:b/>
                <w:bCs/>
                <w:lang w:val="da-DK"/>
              </w:rPr>
              <w:t>Reg</w:t>
            </w:r>
            <w:r>
              <w:rPr>
                <w:b/>
                <w:bCs/>
                <w:lang w:val="da-DK"/>
              </w:rPr>
              <w:t>.</w:t>
            </w:r>
            <w:r w:rsidRPr="00715A8E">
              <w:rPr>
                <w:b/>
                <w:bCs/>
                <w:lang w:val="da-DK"/>
              </w:rPr>
              <w:t xml:space="preserve"> de punere în aplicare (UE) 2020/2235</w:t>
            </w:r>
          </w:p>
          <w:p w14:paraId="3E861B4F" w14:textId="77777777" w:rsidR="005C0EBB" w:rsidRDefault="005C0EBB" w:rsidP="005C0EBB">
            <w:pPr>
              <w:rPr>
                <w:b/>
                <w:bCs/>
                <w:lang w:val="da-DK"/>
              </w:rPr>
            </w:pPr>
          </w:p>
          <w:p w14:paraId="23649E41" w14:textId="1F542989" w:rsidR="005C0EBB" w:rsidRPr="004B1B59" w:rsidRDefault="005C0EBB" w:rsidP="005C0EBB">
            <w:pPr>
              <w:rPr>
                <w:b/>
                <w:bCs/>
                <w:lang w:val="da-DK"/>
              </w:rPr>
            </w:pPr>
            <w:r>
              <w:object w:dxaOrig="1539" w:dyaOrig="997" w14:anchorId="612D3B98">
                <v:shape id="_x0000_i1084" type="#_x0000_t75" style="width:76.55pt;height:49.95pt" o:ole="">
                  <v:imagedata r:id="rId132" o:title=""/>
                </v:shape>
                <o:OLEObject Type="Embed" ProgID="AcroExch.Document.DC" ShapeID="_x0000_i1084" DrawAspect="Icon" ObjectID="_1739119440" r:id="rId133"/>
              </w:object>
            </w:r>
          </w:p>
        </w:tc>
        <w:tc>
          <w:tcPr>
            <w:tcW w:w="1473" w:type="dxa"/>
          </w:tcPr>
          <w:p w14:paraId="78B77BD2" w14:textId="77777777" w:rsidR="005C0EBB" w:rsidRPr="00E045F8" w:rsidRDefault="005C0EBB" w:rsidP="005C0EBB">
            <w:pPr>
              <w:rPr>
                <w:lang w:val="da-DK"/>
              </w:rPr>
            </w:pPr>
            <w:r w:rsidRPr="00E045F8">
              <w:rPr>
                <w:lang w:val="da-DK"/>
              </w:rPr>
              <w:t>JO al UE                L 442, 30.12.2020, p. 1–409</w:t>
            </w:r>
          </w:p>
          <w:p w14:paraId="13D3E288" w14:textId="77777777" w:rsidR="005C0EBB" w:rsidRPr="00E045F8" w:rsidRDefault="005C0EBB" w:rsidP="005C0EBB">
            <w:pPr>
              <w:rPr>
                <w:lang w:val="da-DK"/>
              </w:rPr>
            </w:pPr>
          </w:p>
          <w:p w14:paraId="6617D61D" w14:textId="3A56C610" w:rsidR="005C0EBB" w:rsidRPr="00E045F8" w:rsidRDefault="005C0EBB" w:rsidP="005C0EBB">
            <w:pPr>
              <w:rPr>
                <w:sz w:val="52"/>
                <w:szCs w:val="52"/>
                <w:lang w:val="da-DK"/>
              </w:rPr>
            </w:pPr>
          </w:p>
        </w:tc>
        <w:tc>
          <w:tcPr>
            <w:tcW w:w="5232" w:type="dxa"/>
          </w:tcPr>
          <w:p w14:paraId="3B7E00B6" w14:textId="5FA05286" w:rsidR="005C0EBB" w:rsidRPr="00C038E8" w:rsidRDefault="005C0EBB" w:rsidP="005C0EBB">
            <w:pPr>
              <w:rPr>
                <w:rFonts w:eastAsia="Times New Roman" w:cstheme="minorHAnsi"/>
                <w:color w:val="444444"/>
                <w:kern w:val="36"/>
                <w:lang w:val="da-DK"/>
              </w:rPr>
            </w:pPr>
            <w:r w:rsidRPr="00C038E8">
              <w:rPr>
                <w:rFonts w:eastAsia="Times New Roman" w:cstheme="minorHAnsi"/>
                <w:color w:val="444444"/>
                <w:kern w:val="36"/>
                <w:lang w:val="da-DK"/>
              </w:rPr>
              <w:t>Regulamentul de punere în aplicare (UE) 2020/2235 al Comisiei din 16 decembrie 2020 de stabilire a normelor de aplicare a Regulamentelor (UE) 2016/429 și (UE) 2017/625 ale Parlamentului European și ale Consiliului în ceea ce privește modelele de certificate de sănătate animală, modelele de certificate oficiale și modelele de certificate de sănătate animală/oficiale pentru intrarea în Uniune și circulația în interiorul Uniunii a transporturilor de anumite categorii de animale și mărfuri, certificarea oficială privind astfel de certificate și de abrogare a Regulamentului (CE) nr. 599/2004, a Regulamentelor de punere în aplicare (UE) nr. 636/2014 și (UE) 2019/628, a Directivei 98/68/CE și a Deciziilor 2000/572/CE, 2003/779/CE și 2007/240/CE</w:t>
            </w:r>
          </w:p>
        </w:tc>
      </w:tr>
      <w:tr w:rsidR="005C0EBB" w:rsidRPr="00ED6529" w14:paraId="065792AA" w14:textId="77777777" w:rsidTr="003A5037">
        <w:tc>
          <w:tcPr>
            <w:tcW w:w="523" w:type="dxa"/>
          </w:tcPr>
          <w:p w14:paraId="33690380" w14:textId="38830E69" w:rsidR="005C0EBB" w:rsidRPr="00715A8E" w:rsidRDefault="005C0EBB" w:rsidP="005C0EBB">
            <w:r>
              <w:t>1</w:t>
            </w:r>
            <w:r w:rsidR="00397925">
              <w:t>8</w:t>
            </w:r>
            <w:r>
              <w:t>.</w:t>
            </w:r>
          </w:p>
        </w:tc>
        <w:tc>
          <w:tcPr>
            <w:tcW w:w="2217" w:type="dxa"/>
          </w:tcPr>
          <w:p w14:paraId="6D4540B3" w14:textId="77777777" w:rsidR="005C0EBB" w:rsidRDefault="005C0EBB" w:rsidP="005C0EBB">
            <w:pPr>
              <w:rPr>
                <w:b/>
                <w:bCs/>
                <w:lang w:val="ro-RO"/>
              </w:rPr>
            </w:pPr>
            <w:r w:rsidRPr="00141122">
              <w:rPr>
                <w:b/>
                <w:bCs/>
                <w:lang w:val="ro-RO"/>
              </w:rPr>
              <w:t>Reg</w:t>
            </w:r>
            <w:r>
              <w:rPr>
                <w:b/>
                <w:bCs/>
                <w:lang w:val="ro-RO"/>
              </w:rPr>
              <w:t>.</w:t>
            </w:r>
            <w:r w:rsidRPr="00141122">
              <w:rPr>
                <w:b/>
                <w:bCs/>
                <w:lang w:val="ro-RO"/>
              </w:rPr>
              <w:t xml:space="preserve"> de punere în aplicare (UE) 2021/405</w:t>
            </w:r>
          </w:p>
          <w:p w14:paraId="5EB8088F" w14:textId="443992BF" w:rsidR="005C0EBB" w:rsidRDefault="005C0EBB" w:rsidP="005C0EBB">
            <w:pPr>
              <w:rPr>
                <w:b/>
                <w:bCs/>
                <w:lang w:val="ro-RO"/>
              </w:rPr>
            </w:pPr>
            <w:r w:rsidRPr="00141122">
              <w:rPr>
                <w:b/>
                <w:bCs/>
                <w:lang w:val="ro-RO"/>
              </w:rPr>
              <w:lastRenderedPageBreak/>
              <w:t xml:space="preserve"> </w:t>
            </w:r>
            <w:r>
              <w:rPr>
                <w:b/>
                <w:bCs/>
                <w:lang w:val="ro-RO"/>
              </w:rPr>
              <w:t xml:space="preserve">                  </w:t>
            </w:r>
            <w:r>
              <w:object w:dxaOrig="1539" w:dyaOrig="997" w14:anchorId="7274CC48">
                <v:shape id="_x0000_i1085" type="#_x0000_t75" style="width:76.55pt;height:49.95pt" o:ole="">
                  <v:imagedata r:id="rId134" o:title=""/>
                </v:shape>
                <o:OLEObject Type="Embed" ProgID="AcroExch.Document.DC" ShapeID="_x0000_i1085" DrawAspect="Icon" ObjectID="_1739119441" r:id="rId135"/>
              </w:object>
            </w:r>
            <w:r>
              <w:rPr>
                <w:b/>
                <w:bCs/>
                <w:lang w:val="ro-RO"/>
              </w:rPr>
              <w:t xml:space="preserve">        </w:t>
            </w:r>
          </w:p>
        </w:tc>
        <w:tc>
          <w:tcPr>
            <w:tcW w:w="1473" w:type="dxa"/>
          </w:tcPr>
          <w:p w14:paraId="0BF193F2" w14:textId="77777777" w:rsidR="005C0EBB" w:rsidRPr="00E045F8" w:rsidRDefault="005C0EBB" w:rsidP="005C0EBB">
            <w:pPr>
              <w:rPr>
                <w:lang w:val="da-DK"/>
              </w:rPr>
            </w:pPr>
            <w:r w:rsidRPr="00E045F8">
              <w:rPr>
                <w:lang w:val="da-DK"/>
              </w:rPr>
              <w:lastRenderedPageBreak/>
              <w:t xml:space="preserve">JO al UE                L 114, 31.3.2021,                 p. 118–150 </w:t>
            </w:r>
          </w:p>
          <w:p w14:paraId="2AEAAFA9" w14:textId="77777777" w:rsidR="005C0EBB" w:rsidRPr="00E045F8" w:rsidRDefault="005C0EBB" w:rsidP="005C0EBB">
            <w:pPr>
              <w:rPr>
                <w:lang w:val="da-DK"/>
              </w:rPr>
            </w:pPr>
          </w:p>
          <w:p w14:paraId="552D4597" w14:textId="4A6AC990" w:rsidR="005C0EBB" w:rsidRPr="009E5179" w:rsidRDefault="005C0EBB" w:rsidP="005C0EBB">
            <w:pPr>
              <w:rPr>
                <w:lang w:val="da-DK"/>
              </w:rPr>
            </w:pPr>
          </w:p>
        </w:tc>
        <w:tc>
          <w:tcPr>
            <w:tcW w:w="5232" w:type="dxa"/>
          </w:tcPr>
          <w:p w14:paraId="44D3A46C" w14:textId="7380CF84" w:rsidR="005C0EBB" w:rsidRPr="00C038E8" w:rsidRDefault="005C0EBB" w:rsidP="005C0EBB">
            <w:pPr>
              <w:rPr>
                <w:rFonts w:eastAsia="Times New Roman" w:cstheme="minorHAnsi"/>
                <w:color w:val="444444"/>
                <w:kern w:val="36"/>
                <w:lang w:val="da-DK"/>
              </w:rPr>
            </w:pPr>
            <w:r w:rsidRPr="00C038E8">
              <w:rPr>
                <w:rFonts w:eastAsia="Times New Roman" w:cstheme="minorHAnsi"/>
                <w:color w:val="444444"/>
                <w:kern w:val="36"/>
                <w:lang w:val="da-DK"/>
              </w:rPr>
              <w:lastRenderedPageBreak/>
              <w:t xml:space="preserve">Regulamentul de punere în aplicare (UE) 2021/405 al Comisiei din 24 martie 2021 de stabilire a listelor cu țările terțe sau regiunile din acestea autorizate pentru introducerea în Uniune a anumitor animale și mărfuri destinate consumului uman în conformitate cu </w:t>
            </w:r>
            <w:r w:rsidRPr="00C038E8">
              <w:rPr>
                <w:rFonts w:eastAsia="Times New Roman" w:cstheme="minorHAnsi"/>
                <w:color w:val="444444"/>
                <w:kern w:val="36"/>
                <w:lang w:val="da-DK"/>
              </w:rPr>
              <w:lastRenderedPageBreak/>
              <w:t>Regulamentul (UE) 2017/625 al Parlamentului European și al Consiliului</w:t>
            </w:r>
          </w:p>
        </w:tc>
      </w:tr>
      <w:tr w:rsidR="005C0EBB" w:rsidRPr="002822B8" w14:paraId="63BFD88F" w14:textId="77777777" w:rsidTr="003A5037">
        <w:tc>
          <w:tcPr>
            <w:tcW w:w="523" w:type="dxa"/>
          </w:tcPr>
          <w:p w14:paraId="4FBCFE3D" w14:textId="458CCD1B" w:rsidR="005C0EBB" w:rsidRPr="00715A8E" w:rsidRDefault="005C0EBB" w:rsidP="005C0EBB">
            <w:r>
              <w:lastRenderedPageBreak/>
              <w:t>1</w:t>
            </w:r>
            <w:r w:rsidR="00397925">
              <w:t>9</w:t>
            </w:r>
            <w:r>
              <w:t>.</w:t>
            </w:r>
          </w:p>
        </w:tc>
        <w:tc>
          <w:tcPr>
            <w:tcW w:w="2217" w:type="dxa"/>
          </w:tcPr>
          <w:p w14:paraId="42864432" w14:textId="77777777" w:rsidR="005C0EBB" w:rsidRDefault="005C0EBB" w:rsidP="005C0EBB">
            <w:pPr>
              <w:rPr>
                <w:b/>
                <w:bCs/>
                <w:lang w:val="ro-RO"/>
              </w:rPr>
            </w:pPr>
            <w:r w:rsidRPr="009B6174">
              <w:rPr>
                <w:b/>
                <w:bCs/>
                <w:lang w:val="ro-RO"/>
              </w:rPr>
              <w:t>Reg.de punere în aplicare (UE) 2021/519</w:t>
            </w:r>
          </w:p>
          <w:p w14:paraId="20725323" w14:textId="736897B8" w:rsidR="005C0EBB" w:rsidRPr="00141122" w:rsidRDefault="005C0EBB" w:rsidP="005C0EBB">
            <w:pPr>
              <w:rPr>
                <w:b/>
                <w:bCs/>
                <w:lang w:val="ro-RO"/>
              </w:rPr>
            </w:pPr>
            <w:r>
              <w:object w:dxaOrig="1539" w:dyaOrig="997" w14:anchorId="6593D53E">
                <v:shape id="_x0000_i1086" type="#_x0000_t75" style="width:76.55pt;height:49.95pt" o:ole="">
                  <v:imagedata r:id="rId29" o:title=""/>
                </v:shape>
                <o:OLEObject Type="Embed" ProgID="AcroExch.Document.DC" ShapeID="_x0000_i1086" DrawAspect="Icon" ObjectID="_1739119442" r:id="rId136"/>
              </w:object>
            </w:r>
          </w:p>
        </w:tc>
        <w:tc>
          <w:tcPr>
            <w:tcW w:w="1473" w:type="dxa"/>
          </w:tcPr>
          <w:p w14:paraId="5CEC2B8C" w14:textId="45E83B6B" w:rsidR="005C0EBB" w:rsidRPr="00172CBE" w:rsidRDefault="005C0EBB" w:rsidP="005C0EBB">
            <w:r w:rsidRPr="00A529D9">
              <w:t xml:space="preserve">JO al UE                    L 104, 25.3.2021, </w:t>
            </w:r>
            <w:r>
              <w:t xml:space="preserve">                    </w:t>
            </w:r>
            <w:r w:rsidRPr="00A529D9">
              <w:t>p. 36–38</w:t>
            </w:r>
          </w:p>
        </w:tc>
        <w:tc>
          <w:tcPr>
            <w:tcW w:w="5232" w:type="dxa"/>
          </w:tcPr>
          <w:p w14:paraId="6B4F7EC9" w14:textId="5F9AA6CB"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de punere în aplicare (UE) 2021/519 al Comisiei din 24 martie 2021 de modificare a Regulamentului de punere în aplicare (UE) 2015/1375 în ceea ce privește testarea pentru detectarea prezenței de Trichinella la solipede și derogarea acordată Regatului Unit de la testarea pentru detectarea prezenței de Trichinella la porcine domestice</w:t>
            </w:r>
          </w:p>
        </w:tc>
      </w:tr>
      <w:tr w:rsidR="005C0EBB" w:rsidRPr="002822B8" w14:paraId="7B87BEBA" w14:textId="77777777" w:rsidTr="003A5037">
        <w:tc>
          <w:tcPr>
            <w:tcW w:w="523" w:type="dxa"/>
          </w:tcPr>
          <w:p w14:paraId="0DAD9269" w14:textId="36649D4E" w:rsidR="005C0EBB" w:rsidRPr="00715A8E" w:rsidRDefault="00397925" w:rsidP="005C0EBB">
            <w:r>
              <w:t>20</w:t>
            </w:r>
            <w:r w:rsidR="005C0EBB">
              <w:t>.</w:t>
            </w:r>
          </w:p>
        </w:tc>
        <w:tc>
          <w:tcPr>
            <w:tcW w:w="2217" w:type="dxa"/>
          </w:tcPr>
          <w:p w14:paraId="524A1F42" w14:textId="77777777" w:rsidR="005C0EBB" w:rsidRDefault="005C0EBB" w:rsidP="005C0EBB">
            <w:pPr>
              <w:rPr>
                <w:b/>
                <w:bCs/>
                <w:lang w:val="ro-RO"/>
              </w:rPr>
            </w:pPr>
            <w:r w:rsidRPr="009B6174">
              <w:rPr>
                <w:b/>
                <w:bCs/>
                <w:lang w:val="ro-RO"/>
              </w:rPr>
              <w:t>Reg. de punere în aplicare (UE) 2021/1709</w:t>
            </w:r>
          </w:p>
          <w:p w14:paraId="56D67DAA" w14:textId="7A4D2A4E" w:rsidR="005C0EBB" w:rsidRPr="00141122" w:rsidRDefault="005C0EBB" w:rsidP="005C0EBB">
            <w:pPr>
              <w:rPr>
                <w:b/>
                <w:bCs/>
                <w:lang w:val="ro-RO"/>
              </w:rPr>
            </w:pPr>
            <w:r>
              <w:object w:dxaOrig="1539" w:dyaOrig="997" w14:anchorId="307B03CA">
                <v:shape id="_x0000_i1087" type="#_x0000_t75" style="width:76.55pt;height:49.95pt" o:ole="">
                  <v:imagedata r:id="rId137" o:title=""/>
                </v:shape>
                <o:OLEObject Type="Embed" ProgID="AcroExch.Document.DC" ShapeID="_x0000_i1087" DrawAspect="Icon" ObjectID="_1739119443" r:id="rId138"/>
              </w:object>
            </w:r>
          </w:p>
        </w:tc>
        <w:tc>
          <w:tcPr>
            <w:tcW w:w="1473" w:type="dxa"/>
          </w:tcPr>
          <w:p w14:paraId="7D9FD372" w14:textId="0DD261BC" w:rsidR="005C0EBB" w:rsidRPr="00E045F8" w:rsidRDefault="005C0EBB" w:rsidP="005C0EBB">
            <w:r w:rsidRPr="00E045F8">
              <w:t>JO al UE               L 147, 30.4.2021,             p. 8–10</w:t>
            </w:r>
          </w:p>
        </w:tc>
        <w:tc>
          <w:tcPr>
            <w:tcW w:w="5232" w:type="dxa"/>
          </w:tcPr>
          <w:p w14:paraId="777FC3CE" w14:textId="6E5BA172"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de punere în aplicare (UE) 2021/1709 al Comisiei din 23 septembrie 2021 de modificare a Regulamentului de punere în aplicare (UE) 2019/627 în ceea ce privește modalitățile practice uniforme pentru efectuarea controalelor oficiale asupra produselor de origine animală</w:t>
            </w:r>
          </w:p>
        </w:tc>
      </w:tr>
      <w:tr w:rsidR="005C0EBB" w:rsidRPr="002822B8" w14:paraId="297B8EBF" w14:textId="77777777" w:rsidTr="003A5037">
        <w:tc>
          <w:tcPr>
            <w:tcW w:w="523" w:type="dxa"/>
          </w:tcPr>
          <w:p w14:paraId="3FB1F7F1" w14:textId="38B807A1" w:rsidR="005C0EBB" w:rsidRPr="00715A8E" w:rsidRDefault="005C0EBB" w:rsidP="005C0EBB">
            <w:r>
              <w:t>2</w:t>
            </w:r>
            <w:r w:rsidR="00397925">
              <w:t>1</w:t>
            </w:r>
            <w:r>
              <w:t>.</w:t>
            </w:r>
          </w:p>
        </w:tc>
        <w:tc>
          <w:tcPr>
            <w:tcW w:w="2217" w:type="dxa"/>
          </w:tcPr>
          <w:p w14:paraId="356FE225" w14:textId="77777777" w:rsidR="005C0EBB" w:rsidRDefault="005C0EBB" w:rsidP="005C0EBB">
            <w:pPr>
              <w:rPr>
                <w:b/>
                <w:bCs/>
                <w:lang w:val="ro-RO"/>
              </w:rPr>
            </w:pPr>
            <w:r w:rsidRPr="001F28FA">
              <w:rPr>
                <w:b/>
                <w:bCs/>
                <w:lang w:val="ro-RO"/>
              </w:rPr>
              <w:t>Reg.de punere în aplicare (UE) 2022/1418</w:t>
            </w:r>
          </w:p>
          <w:p w14:paraId="2981BAEF" w14:textId="39F6EB3E" w:rsidR="005C0EBB" w:rsidRPr="00E307F2" w:rsidRDefault="005C0EBB" w:rsidP="005C0EBB">
            <w:pPr>
              <w:rPr>
                <w:b/>
                <w:bCs/>
                <w:color w:val="FF0000"/>
                <w:lang w:val="ro-RO"/>
              </w:rPr>
            </w:pPr>
            <w:r>
              <w:object w:dxaOrig="1539" w:dyaOrig="997" w14:anchorId="3CCDB072">
                <v:shape id="_x0000_i1088" type="#_x0000_t75" style="width:76.55pt;height:49.95pt" o:ole="">
                  <v:imagedata r:id="rId139" o:title=""/>
                </v:shape>
                <o:OLEObject Type="Embed" ProgID="AcroExch.Document.DC" ShapeID="_x0000_i1088" DrawAspect="Icon" ObjectID="_1739119444" r:id="rId140"/>
              </w:object>
            </w:r>
          </w:p>
        </w:tc>
        <w:tc>
          <w:tcPr>
            <w:tcW w:w="1473" w:type="dxa"/>
          </w:tcPr>
          <w:p w14:paraId="65E2E8B5" w14:textId="77777777" w:rsidR="005C0EBB" w:rsidRPr="00E045F8" w:rsidRDefault="005C0EBB" w:rsidP="005C0EBB">
            <w:r w:rsidRPr="00E045F8">
              <w:t xml:space="preserve">JO al UE                         </w:t>
            </w:r>
          </w:p>
          <w:p w14:paraId="70ED2941" w14:textId="52531D0F" w:rsidR="005C0EBB" w:rsidRPr="00E045F8" w:rsidRDefault="005C0EBB" w:rsidP="005C0EBB">
            <w:r w:rsidRPr="00E045F8">
              <w:t xml:space="preserve">L 218, 23.8.2022, </w:t>
            </w:r>
            <w:r>
              <w:t xml:space="preserve">                  </w:t>
            </w:r>
            <w:r w:rsidRPr="00E045F8">
              <w:t>p. 7–11</w:t>
            </w:r>
          </w:p>
        </w:tc>
        <w:tc>
          <w:tcPr>
            <w:tcW w:w="5232" w:type="dxa"/>
          </w:tcPr>
          <w:p w14:paraId="555498ED" w14:textId="69099CF3" w:rsidR="005C0EBB" w:rsidRPr="00C038E8" w:rsidRDefault="005C0EBB" w:rsidP="005C0EBB">
            <w:pPr>
              <w:rPr>
                <w:rFonts w:eastAsia="Times New Roman" w:cstheme="minorHAnsi"/>
                <w:color w:val="444444"/>
                <w:kern w:val="36"/>
              </w:rPr>
            </w:pPr>
            <w:r w:rsidRPr="00C038E8">
              <w:rPr>
                <w:rFonts w:eastAsia="Times New Roman" w:cstheme="minorHAnsi"/>
                <w:color w:val="444444"/>
                <w:kern w:val="36"/>
              </w:rPr>
              <w:t>Regulamentul de punere în aplicare (UE) 2022/1418 al Comisiei din 22 august 2022 de modificare a Regulamentului de punere în aplicare (UE) 2015/1375 în ceea ce privește controlul prezenței Trichinella în legătură cu tranșarea carcaselor și metodele analitice alternative</w:t>
            </w:r>
          </w:p>
        </w:tc>
      </w:tr>
      <w:tr w:rsidR="005C0EBB" w:rsidRPr="008B753C" w14:paraId="2AB05AF6" w14:textId="77777777" w:rsidTr="00D357A7">
        <w:tc>
          <w:tcPr>
            <w:tcW w:w="9445" w:type="dxa"/>
            <w:gridSpan w:val="4"/>
          </w:tcPr>
          <w:p w14:paraId="02AC6521" w14:textId="19C3790F" w:rsidR="005C0EBB" w:rsidRPr="00970F3B" w:rsidRDefault="005C0EBB" w:rsidP="005C0EBB">
            <w:pPr>
              <w:rPr>
                <w:sz w:val="20"/>
                <w:szCs w:val="20"/>
              </w:rPr>
            </w:pPr>
            <w:r w:rsidRPr="00493653">
              <w:t xml:space="preserve">Notă:  Prezenta enumerare a actelor Uniunii Europene este un document în evoluție și va fi actualizat periodic pentru a ține cont de informațiile provenind de la instituțiile, organele și organismele UE. </w:t>
            </w:r>
            <w:r w:rsidRPr="004F3D6D">
              <w:t>Versiunile autentice ale actelor menționate, inclusiv preambulul acestora, sunt cele publicate în Jurnalul Oficial al Uniunii Europene și disponibile pe site-ul EUR-Lex legal acts (</w:t>
            </w:r>
            <w:hyperlink r:id="rId141" w:history="1">
              <w:r w:rsidRPr="004F3D6D">
                <w:rPr>
                  <w:color w:val="0000FF"/>
                  <w:u w:val="single"/>
                  <w:lang w:val="ro-RO"/>
                </w:rPr>
                <w:t>https://eur-lex.europa.eu/collection/eu-law/legislation/recent.html</w:t>
              </w:r>
            </w:hyperlink>
            <w:r w:rsidRPr="004F3D6D">
              <w:t xml:space="preserve">). Actele UE pot fi consultate de asemenea în format PDF </w:t>
            </w:r>
            <w:r w:rsidRPr="004F3D6D">
              <w:rPr>
                <w:lang w:val="ro-RO"/>
              </w:rPr>
              <w:t xml:space="preserve">și pe website-ul Colegiului Medicilor Veterinari din România </w:t>
            </w:r>
            <w:hyperlink r:id="rId142" w:history="1">
              <w:r w:rsidRPr="004F3D6D">
                <w:rPr>
                  <w:color w:val="0000FF"/>
                  <w:u w:val="single"/>
                  <w:lang w:val="ro-RO"/>
                </w:rPr>
                <w:t>https://cmvro.ro/</w:t>
              </w:r>
            </w:hyperlink>
          </w:p>
        </w:tc>
      </w:tr>
    </w:tbl>
    <w:p w14:paraId="6CAA354D" w14:textId="77777777" w:rsidR="00453613" w:rsidRPr="00970F3B" w:rsidRDefault="00453613">
      <w:pPr>
        <w:rPr>
          <w:color w:val="FF0000"/>
        </w:rPr>
      </w:pPr>
    </w:p>
    <w:sectPr w:rsidR="00453613" w:rsidRPr="00970F3B">
      <w:footerReference w:type="default" r:id="rId14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F9EE6" w14:textId="77777777" w:rsidR="00094725" w:rsidRDefault="00094725" w:rsidP="001B7A44">
      <w:pPr>
        <w:spacing w:after="0" w:line="240" w:lineRule="auto"/>
      </w:pPr>
      <w:r>
        <w:separator/>
      </w:r>
    </w:p>
  </w:endnote>
  <w:endnote w:type="continuationSeparator" w:id="0">
    <w:p w14:paraId="3DB943AF" w14:textId="77777777" w:rsidR="00094725" w:rsidRDefault="00094725" w:rsidP="001B7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1766311"/>
      <w:docPartObj>
        <w:docPartGallery w:val="Page Numbers (Bottom of Page)"/>
        <w:docPartUnique/>
      </w:docPartObj>
    </w:sdtPr>
    <w:sdtEndPr>
      <w:rPr>
        <w:noProof/>
      </w:rPr>
    </w:sdtEndPr>
    <w:sdtContent>
      <w:p w14:paraId="54D3D9A9" w14:textId="29C4988C" w:rsidR="0080338F" w:rsidRDefault="0080338F">
        <w:pPr>
          <w:pStyle w:val="Subsol"/>
          <w:jc w:val="right"/>
        </w:pPr>
        <w:r>
          <w:fldChar w:fldCharType="begin"/>
        </w:r>
        <w:r>
          <w:instrText xml:space="preserve"> PAGE   \* MERGEFORMAT </w:instrText>
        </w:r>
        <w:r>
          <w:fldChar w:fldCharType="separate"/>
        </w:r>
        <w:r>
          <w:rPr>
            <w:noProof/>
          </w:rPr>
          <w:t>2</w:t>
        </w:r>
        <w:r>
          <w:rPr>
            <w:noProof/>
          </w:rPr>
          <w:fldChar w:fldCharType="end"/>
        </w:r>
      </w:p>
    </w:sdtContent>
  </w:sdt>
  <w:p w14:paraId="3BAED071" w14:textId="77777777" w:rsidR="0080338F" w:rsidRDefault="0080338F">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36748D" w14:textId="77777777" w:rsidR="00094725" w:rsidRDefault="00094725" w:rsidP="001B7A44">
      <w:pPr>
        <w:spacing w:after="0" w:line="240" w:lineRule="auto"/>
      </w:pPr>
      <w:r>
        <w:separator/>
      </w:r>
    </w:p>
  </w:footnote>
  <w:footnote w:type="continuationSeparator" w:id="0">
    <w:p w14:paraId="2C4BDCD4" w14:textId="77777777" w:rsidR="00094725" w:rsidRDefault="00094725" w:rsidP="001B7A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1DDA"/>
    <w:multiLevelType w:val="multilevel"/>
    <w:tmpl w:val="E7BCB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B840711"/>
    <w:multiLevelType w:val="multilevel"/>
    <w:tmpl w:val="73B46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74A6930"/>
    <w:multiLevelType w:val="multilevel"/>
    <w:tmpl w:val="30D02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9A77F06"/>
    <w:multiLevelType w:val="multilevel"/>
    <w:tmpl w:val="B9E4D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37A6173"/>
    <w:multiLevelType w:val="multilevel"/>
    <w:tmpl w:val="83909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D017133"/>
    <w:multiLevelType w:val="multilevel"/>
    <w:tmpl w:val="F1666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1421CD7"/>
    <w:multiLevelType w:val="multilevel"/>
    <w:tmpl w:val="41DAB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053221A"/>
    <w:multiLevelType w:val="multilevel"/>
    <w:tmpl w:val="06C8A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2A1073E"/>
    <w:multiLevelType w:val="multilevel"/>
    <w:tmpl w:val="EB941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4474998"/>
    <w:multiLevelType w:val="multilevel"/>
    <w:tmpl w:val="13BA4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7586FD5"/>
    <w:multiLevelType w:val="multilevel"/>
    <w:tmpl w:val="353A7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0664C9A"/>
    <w:multiLevelType w:val="multilevel"/>
    <w:tmpl w:val="FE106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84190465">
    <w:abstractNumId w:val="9"/>
  </w:num>
  <w:num w:numId="2" w16cid:durableId="747578410">
    <w:abstractNumId w:val="3"/>
  </w:num>
  <w:num w:numId="3" w16cid:durableId="519008884">
    <w:abstractNumId w:val="0"/>
  </w:num>
  <w:num w:numId="4" w16cid:durableId="365714228">
    <w:abstractNumId w:val="8"/>
  </w:num>
  <w:num w:numId="5" w16cid:durableId="410473731">
    <w:abstractNumId w:val="1"/>
  </w:num>
  <w:num w:numId="6" w16cid:durableId="536938850">
    <w:abstractNumId w:val="2"/>
  </w:num>
  <w:num w:numId="7" w16cid:durableId="1665815085">
    <w:abstractNumId w:val="10"/>
  </w:num>
  <w:num w:numId="8" w16cid:durableId="1070466112">
    <w:abstractNumId w:val="7"/>
  </w:num>
  <w:num w:numId="9" w16cid:durableId="1143812212">
    <w:abstractNumId w:val="5"/>
  </w:num>
  <w:num w:numId="10" w16cid:durableId="166138043">
    <w:abstractNumId w:val="4"/>
  </w:num>
  <w:num w:numId="11" w16cid:durableId="120153150">
    <w:abstractNumId w:val="6"/>
  </w:num>
  <w:num w:numId="12" w16cid:durableId="201117243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5AFB"/>
    <w:rsid w:val="00000F96"/>
    <w:rsid w:val="00011FAC"/>
    <w:rsid w:val="00012511"/>
    <w:rsid w:val="00014226"/>
    <w:rsid w:val="00016D1A"/>
    <w:rsid w:val="000235E9"/>
    <w:rsid w:val="00024776"/>
    <w:rsid w:val="00025E49"/>
    <w:rsid w:val="0002741A"/>
    <w:rsid w:val="000379AF"/>
    <w:rsid w:val="000419FC"/>
    <w:rsid w:val="00043989"/>
    <w:rsid w:val="0004706E"/>
    <w:rsid w:val="00051E7C"/>
    <w:rsid w:val="00053234"/>
    <w:rsid w:val="00053695"/>
    <w:rsid w:val="0005525C"/>
    <w:rsid w:val="00055DDA"/>
    <w:rsid w:val="00060FFF"/>
    <w:rsid w:val="000626BB"/>
    <w:rsid w:val="0006661C"/>
    <w:rsid w:val="00090B61"/>
    <w:rsid w:val="00093C59"/>
    <w:rsid w:val="00094725"/>
    <w:rsid w:val="00095350"/>
    <w:rsid w:val="000B168B"/>
    <w:rsid w:val="000B35C1"/>
    <w:rsid w:val="000C4205"/>
    <w:rsid w:val="000C6276"/>
    <w:rsid w:val="000D2679"/>
    <w:rsid w:val="000E2033"/>
    <w:rsid w:val="000E4CB7"/>
    <w:rsid w:val="000E5AFB"/>
    <w:rsid w:val="000F1E4D"/>
    <w:rsid w:val="000F2E43"/>
    <w:rsid w:val="000F3560"/>
    <w:rsid w:val="000F59E1"/>
    <w:rsid w:val="000F5D63"/>
    <w:rsid w:val="000F746B"/>
    <w:rsid w:val="00101BE8"/>
    <w:rsid w:val="001049B6"/>
    <w:rsid w:val="001052CF"/>
    <w:rsid w:val="00106745"/>
    <w:rsid w:val="001164FD"/>
    <w:rsid w:val="00117409"/>
    <w:rsid w:val="001252A2"/>
    <w:rsid w:val="00127F22"/>
    <w:rsid w:val="00132446"/>
    <w:rsid w:val="00141122"/>
    <w:rsid w:val="00142ADD"/>
    <w:rsid w:val="0014591C"/>
    <w:rsid w:val="0014611F"/>
    <w:rsid w:val="00152D4B"/>
    <w:rsid w:val="001577B1"/>
    <w:rsid w:val="00160B54"/>
    <w:rsid w:val="00163879"/>
    <w:rsid w:val="00164AE7"/>
    <w:rsid w:val="001660FA"/>
    <w:rsid w:val="0017043A"/>
    <w:rsid w:val="00172CBE"/>
    <w:rsid w:val="001739D0"/>
    <w:rsid w:val="00191C2C"/>
    <w:rsid w:val="001966A8"/>
    <w:rsid w:val="001A0C26"/>
    <w:rsid w:val="001A15D5"/>
    <w:rsid w:val="001A1929"/>
    <w:rsid w:val="001A1CDD"/>
    <w:rsid w:val="001A4AB1"/>
    <w:rsid w:val="001B33CE"/>
    <w:rsid w:val="001B3C4B"/>
    <w:rsid w:val="001B7A44"/>
    <w:rsid w:val="001C58EB"/>
    <w:rsid w:val="001C5AA3"/>
    <w:rsid w:val="001C5EF2"/>
    <w:rsid w:val="001C6199"/>
    <w:rsid w:val="001D0991"/>
    <w:rsid w:val="001D2EA4"/>
    <w:rsid w:val="001D49A9"/>
    <w:rsid w:val="001D5EA7"/>
    <w:rsid w:val="001E324C"/>
    <w:rsid w:val="001E4A13"/>
    <w:rsid w:val="001E58DA"/>
    <w:rsid w:val="001E776C"/>
    <w:rsid w:val="001F1531"/>
    <w:rsid w:val="001F28FA"/>
    <w:rsid w:val="001F483B"/>
    <w:rsid w:val="002007D3"/>
    <w:rsid w:val="00202934"/>
    <w:rsid w:val="0020580C"/>
    <w:rsid w:val="00212D85"/>
    <w:rsid w:val="00212DBE"/>
    <w:rsid w:val="00226EF3"/>
    <w:rsid w:val="0023254C"/>
    <w:rsid w:val="0023649F"/>
    <w:rsid w:val="0024203A"/>
    <w:rsid w:val="00242185"/>
    <w:rsid w:val="0025062A"/>
    <w:rsid w:val="002552DF"/>
    <w:rsid w:val="002565CF"/>
    <w:rsid w:val="002566A0"/>
    <w:rsid w:val="00256DD7"/>
    <w:rsid w:val="00257105"/>
    <w:rsid w:val="002576B1"/>
    <w:rsid w:val="0026324D"/>
    <w:rsid w:val="0027155B"/>
    <w:rsid w:val="00273436"/>
    <w:rsid w:val="00274F30"/>
    <w:rsid w:val="002811FD"/>
    <w:rsid w:val="002822B8"/>
    <w:rsid w:val="00286DCB"/>
    <w:rsid w:val="0028799F"/>
    <w:rsid w:val="00292CA2"/>
    <w:rsid w:val="00292D61"/>
    <w:rsid w:val="00296EC1"/>
    <w:rsid w:val="002A0EF7"/>
    <w:rsid w:val="002A7480"/>
    <w:rsid w:val="002B2702"/>
    <w:rsid w:val="002B31A9"/>
    <w:rsid w:val="002B4862"/>
    <w:rsid w:val="002B5977"/>
    <w:rsid w:val="002B6DE3"/>
    <w:rsid w:val="002C4CEA"/>
    <w:rsid w:val="002D0094"/>
    <w:rsid w:val="002D2C9F"/>
    <w:rsid w:val="002E76E8"/>
    <w:rsid w:val="002F08E3"/>
    <w:rsid w:val="002F0DDE"/>
    <w:rsid w:val="002F5D89"/>
    <w:rsid w:val="00300E7F"/>
    <w:rsid w:val="00301CC7"/>
    <w:rsid w:val="003142BC"/>
    <w:rsid w:val="00317A62"/>
    <w:rsid w:val="00320169"/>
    <w:rsid w:val="00321E79"/>
    <w:rsid w:val="00326403"/>
    <w:rsid w:val="00330EEA"/>
    <w:rsid w:val="00342611"/>
    <w:rsid w:val="0034334C"/>
    <w:rsid w:val="00355B54"/>
    <w:rsid w:val="00357FB4"/>
    <w:rsid w:val="00360578"/>
    <w:rsid w:val="00361E44"/>
    <w:rsid w:val="003628CC"/>
    <w:rsid w:val="00362FA0"/>
    <w:rsid w:val="00366027"/>
    <w:rsid w:val="00366FCA"/>
    <w:rsid w:val="00370CDE"/>
    <w:rsid w:val="00370E6D"/>
    <w:rsid w:val="00371B3F"/>
    <w:rsid w:val="00373FA2"/>
    <w:rsid w:val="00377742"/>
    <w:rsid w:val="00380D1F"/>
    <w:rsid w:val="003815D7"/>
    <w:rsid w:val="00390639"/>
    <w:rsid w:val="00397925"/>
    <w:rsid w:val="003A1789"/>
    <w:rsid w:val="003A2180"/>
    <w:rsid w:val="003A5037"/>
    <w:rsid w:val="003A7A78"/>
    <w:rsid w:val="003C1280"/>
    <w:rsid w:val="003C1EBB"/>
    <w:rsid w:val="003C4B20"/>
    <w:rsid w:val="003C7F08"/>
    <w:rsid w:val="003D0104"/>
    <w:rsid w:val="003E4441"/>
    <w:rsid w:val="003E6DA5"/>
    <w:rsid w:val="003E7356"/>
    <w:rsid w:val="003E78A3"/>
    <w:rsid w:val="003E7902"/>
    <w:rsid w:val="003F6025"/>
    <w:rsid w:val="004031B9"/>
    <w:rsid w:val="00406BB5"/>
    <w:rsid w:val="00412FC6"/>
    <w:rsid w:val="004161BF"/>
    <w:rsid w:val="0041660A"/>
    <w:rsid w:val="00421794"/>
    <w:rsid w:val="00430CEF"/>
    <w:rsid w:val="00435040"/>
    <w:rsid w:val="00436377"/>
    <w:rsid w:val="0043726B"/>
    <w:rsid w:val="004429E3"/>
    <w:rsid w:val="004443EA"/>
    <w:rsid w:val="00453613"/>
    <w:rsid w:val="004653DD"/>
    <w:rsid w:val="0047114D"/>
    <w:rsid w:val="00473619"/>
    <w:rsid w:val="00474359"/>
    <w:rsid w:val="00481FB5"/>
    <w:rsid w:val="0048260F"/>
    <w:rsid w:val="00490BDC"/>
    <w:rsid w:val="00492901"/>
    <w:rsid w:val="00493653"/>
    <w:rsid w:val="004967F5"/>
    <w:rsid w:val="004979AC"/>
    <w:rsid w:val="004A4091"/>
    <w:rsid w:val="004A5647"/>
    <w:rsid w:val="004B07FE"/>
    <w:rsid w:val="004B1B59"/>
    <w:rsid w:val="004C1C08"/>
    <w:rsid w:val="004C253B"/>
    <w:rsid w:val="004C26EC"/>
    <w:rsid w:val="004C7BA5"/>
    <w:rsid w:val="004D0F77"/>
    <w:rsid w:val="004D74A7"/>
    <w:rsid w:val="004E3DD2"/>
    <w:rsid w:val="004E405A"/>
    <w:rsid w:val="004E4929"/>
    <w:rsid w:val="004F10E5"/>
    <w:rsid w:val="004F341A"/>
    <w:rsid w:val="004F4814"/>
    <w:rsid w:val="00511DA1"/>
    <w:rsid w:val="0051379B"/>
    <w:rsid w:val="005142A6"/>
    <w:rsid w:val="00521260"/>
    <w:rsid w:val="005276D9"/>
    <w:rsid w:val="00527A17"/>
    <w:rsid w:val="0053756B"/>
    <w:rsid w:val="00537662"/>
    <w:rsid w:val="005526A6"/>
    <w:rsid w:val="00554D2B"/>
    <w:rsid w:val="00554F0F"/>
    <w:rsid w:val="005554AF"/>
    <w:rsid w:val="00557146"/>
    <w:rsid w:val="00561B2D"/>
    <w:rsid w:val="00564782"/>
    <w:rsid w:val="0056581E"/>
    <w:rsid w:val="00565DF5"/>
    <w:rsid w:val="005738D5"/>
    <w:rsid w:val="00575FEA"/>
    <w:rsid w:val="00580A97"/>
    <w:rsid w:val="005836E7"/>
    <w:rsid w:val="005863DB"/>
    <w:rsid w:val="005928CB"/>
    <w:rsid w:val="00594216"/>
    <w:rsid w:val="005946AB"/>
    <w:rsid w:val="005A470D"/>
    <w:rsid w:val="005A6CC6"/>
    <w:rsid w:val="005A6F87"/>
    <w:rsid w:val="005B6150"/>
    <w:rsid w:val="005B65AF"/>
    <w:rsid w:val="005C0EBB"/>
    <w:rsid w:val="005C5E36"/>
    <w:rsid w:val="005C61F4"/>
    <w:rsid w:val="005C7A40"/>
    <w:rsid w:val="005D4521"/>
    <w:rsid w:val="005D7358"/>
    <w:rsid w:val="005E1D8F"/>
    <w:rsid w:val="005E24B5"/>
    <w:rsid w:val="005E4F53"/>
    <w:rsid w:val="005E5B41"/>
    <w:rsid w:val="005F0A05"/>
    <w:rsid w:val="005F5216"/>
    <w:rsid w:val="005F6C8A"/>
    <w:rsid w:val="00600027"/>
    <w:rsid w:val="0060067C"/>
    <w:rsid w:val="00601A37"/>
    <w:rsid w:val="0060409E"/>
    <w:rsid w:val="00615CB7"/>
    <w:rsid w:val="00617DB2"/>
    <w:rsid w:val="00623BA9"/>
    <w:rsid w:val="00624C7D"/>
    <w:rsid w:val="00625AC1"/>
    <w:rsid w:val="00627C86"/>
    <w:rsid w:val="00631E32"/>
    <w:rsid w:val="006400AB"/>
    <w:rsid w:val="00642ECB"/>
    <w:rsid w:val="00646572"/>
    <w:rsid w:val="00647EBD"/>
    <w:rsid w:val="00650A62"/>
    <w:rsid w:val="006511D5"/>
    <w:rsid w:val="006522CE"/>
    <w:rsid w:val="00653A19"/>
    <w:rsid w:val="00655721"/>
    <w:rsid w:val="0065679E"/>
    <w:rsid w:val="006569BF"/>
    <w:rsid w:val="0066355F"/>
    <w:rsid w:val="006673EE"/>
    <w:rsid w:val="00672346"/>
    <w:rsid w:val="00676B88"/>
    <w:rsid w:val="006775E7"/>
    <w:rsid w:val="00680E2A"/>
    <w:rsid w:val="006924DC"/>
    <w:rsid w:val="006A18F8"/>
    <w:rsid w:val="006A7900"/>
    <w:rsid w:val="006B394A"/>
    <w:rsid w:val="006B454A"/>
    <w:rsid w:val="006C222F"/>
    <w:rsid w:val="006D4124"/>
    <w:rsid w:val="006E4910"/>
    <w:rsid w:val="006E4C56"/>
    <w:rsid w:val="006E4D4F"/>
    <w:rsid w:val="006F1AAF"/>
    <w:rsid w:val="006F2A12"/>
    <w:rsid w:val="00706392"/>
    <w:rsid w:val="0070776C"/>
    <w:rsid w:val="00715A8E"/>
    <w:rsid w:val="00733BCE"/>
    <w:rsid w:val="0074692A"/>
    <w:rsid w:val="00746C1C"/>
    <w:rsid w:val="0074785D"/>
    <w:rsid w:val="007478E4"/>
    <w:rsid w:val="00747EB3"/>
    <w:rsid w:val="00747F03"/>
    <w:rsid w:val="00751E84"/>
    <w:rsid w:val="0075639D"/>
    <w:rsid w:val="0076010E"/>
    <w:rsid w:val="00761543"/>
    <w:rsid w:val="00762063"/>
    <w:rsid w:val="00765C1B"/>
    <w:rsid w:val="00774532"/>
    <w:rsid w:val="007753FD"/>
    <w:rsid w:val="007901B8"/>
    <w:rsid w:val="007903C0"/>
    <w:rsid w:val="007936F9"/>
    <w:rsid w:val="00796A1E"/>
    <w:rsid w:val="007A239F"/>
    <w:rsid w:val="007A3AEC"/>
    <w:rsid w:val="007B1B36"/>
    <w:rsid w:val="007B713C"/>
    <w:rsid w:val="007B7ECC"/>
    <w:rsid w:val="007C5289"/>
    <w:rsid w:val="007D6457"/>
    <w:rsid w:val="007E35D7"/>
    <w:rsid w:val="008004F9"/>
    <w:rsid w:val="0080338F"/>
    <w:rsid w:val="0081005C"/>
    <w:rsid w:val="0081720C"/>
    <w:rsid w:val="008177FB"/>
    <w:rsid w:val="00817C9E"/>
    <w:rsid w:val="00826C0F"/>
    <w:rsid w:val="00827982"/>
    <w:rsid w:val="0083080F"/>
    <w:rsid w:val="008328FC"/>
    <w:rsid w:val="00834207"/>
    <w:rsid w:val="00844182"/>
    <w:rsid w:val="00846B74"/>
    <w:rsid w:val="0085352A"/>
    <w:rsid w:val="008547AD"/>
    <w:rsid w:val="008601DA"/>
    <w:rsid w:val="00870715"/>
    <w:rsid w:val="00870A15"/>
    <w:rsid w:val="0087327A"/>
    <w:rsid w:val="00873EC3"/>
    <w:rsid w:val="008860CF"/>
    <w:rsid w:val="0088624A"/>
    <w:rsid w:val="008924B2"/>
    <w:rsid w:val="008B3C8A"/>
    <w:rsid w:val="008B5603"/>
    <w:rsid w:val="008B753C"/>
    <w:rsid w:val="008C68C7"/>
    <w:rsid w:val="008D0EBB"/>
    <w:rsid w:val="008D17DF"/>
    <w:rsid w:val="008E05CF"/>
    <w:rsid w:val="008E1EC3"/>
    <w:rsid w:val="008E49D6"/>
    <w:rsid w:val="008E7AF3"/>
    <w:rsid w:val="008F3708"/>
    <w:rsid w:val="008F6018"/>
    <w:rsid w:val="00903B57"/>
    <w:rsid w:val="0090527F"/>
    <w:rsid w:val="009074C4"/>
    <w:rsid w:val="00912F0A"/>
    <w:rsid w:val="00913FEB"/>
    <w:rsid w:val="0091616A"/>
    <w:rsid w:val="009204F4"/>
    <w:rsid w:val="00922E4F"/>
    <w:rsid w:val="009404A9"/>
    <w:rsid w:val="00941C72"/>
    <w:rsid w:val="00943BA9"/>
    <w:rsid w:val="00945648"/>
    <w:rsid w:val="009544B0"/>
    <w:rsid w:val="00962FCB"/>
    <w:rsid w:val="00970F3B"/>
    <w:rsid w:val="009730FC"/>
    <w:rsid w:val="00974483"/>
    <w:rsid w:val="00975EDC"/>
    <w:rsid w:val="00976B84"/>
    <w:rsid w:val="009826E2"/>
    <w:rsid w:val="00982851"/>
    <w:rsid w:val="0098393E"/>
    <w:rsid w:val="00994AC4"/>
    <w:rsid w:val="00996904"/>
    <w:rsid w:val="00997BAB"/>
    <w:rsid w:val="009A3675"/>
    <w:rsid w:val="009A59C7"/>
    <w:rsid w:val="009B17C5"/>
    <w:rsid w:val="009B18D1"/>
    <w:rsid w:val="009B2F9D"/>
    <w:rsid w:val="009B6174"/>
    <w:rsid w:val="009B6A7E"/>
    <w:rsid w:val="009B74E0"/>
    <w:rsid w:val="009C01EF"/>
    <w:rsid w:val="009C4BCE"/>
    <w:rsid w:val="009C651C"/>
    <w:rsid w:val="009D33C0"/>
    <w:rsid w:val="009E1330"/>
    <w:rsid w:val="009E1CA8"/>
    <w:rsid w:val="009E4156"/>
    <w:rsid w:val="009E5179"/>
    <w:rsid w:val="009F71FE"/>
    <w:rsid w:val="00A01146"/>
    <w:rsid w:val="00A042B7"/>
    <w:rsid w:val="00A05985"/>
    <w:rsid w:val="00A16CA7"/>
    <w:rsid w:val="00A234D9"/>
    <w:rsid w:val="00A247C5"/>
    <w:rsid w:val="00A27676"/>
    <w:rsid w:val="00A31A26"/>
    <w:rsid w:val="00A329F0"/>
    <w:rsid w:val="00A45D88"/>
    <w:rsid w:val="00A4786C"/>
    <w:rsid w:val="00A512F5"/>
    <w:rsid w:val="00A529B6"/>
    <w:rsid w:val="00A529D9"/>
    <w:rsid w:val="00A5338F"/>
    <w:rsid w:val="00A534D9"/>
    <w:rsid w:val="00A55893"/>
    <w:rsid w:val="00A5672E"/>
    <w:rsid w:val="00A612CD"/>
    <w:rsid w:val="00A644B3"/>
    <w:rsid w:val="00A70F0A"/>
    <w:rsid w:val="00A71862"/>
    <w:rsid w:val="00A74DB7"/>
    <w:rsid w:val="00A77B09"/>
    <w:rsid w:val="00A84EA8"/>
    <w:rsid w:val="00A84FB4"/>
    <w:rsid w:val="00A86B99"/>
    <w:rsid w:val="00A870FB"/>
    <w:rsid w:val="00A96A6F"/>
    <w:rsid w:val="00A96AA6"/>
    <w:rsid w:val="00AA4FA5"/>
    <w:rsid w:val="00AB0710"/>
    <w:rsid w:val="00AB1FA3"/>
    <w:rsid w:val="00AC307E"/>
    <w:rsid w:val="00AD5976"/>
    <w:rsid w:val="00AE0CC5"/>
    <w:rsid w:val="00AE58E1"/>
    <w:rsid w:val="00AE7CF7"/>
    <w:rsid w:val="00AF2140"/>
    <w:rsid w:val="00AF56FA"/>
    <w:rsid w:val="00B02473"/>
    <w:rsid w:val="00B042C4"/>
    <w:rsid w:val="00B06181"/>
    <w:rsid w:val="00B0729C"/>
    <w:rsid w:val="00B15DE9"/>
    <w:rsid w:val="00B17BC0"/>
    <w:rsid w:val="00B21869"/>
    <w:rsid w:val="00B27AEC"/>
    <w:rsid w:val="00B30CA4"/>
    <w:rsid w:val="00B37B1B"/>
    <w:rsid w:val="00B40069"/>
    <w:rsid w:val="00B448F7"/>
    <w:rsid w:val="00B45DEE"/>
    <w:rsid w:val="00B61A3A"/>
    <w:rsid w:val="00B64B30"/>
    <w:rsid w:val="00B70E40"/>
    <w:rsid w:val="00B75667"/>
    <w:rsid w:val="00B8463C"/>
    <w:rsid w:val="00B932FB"/>
    <w:rsid w:val="00B948D8"/>
    <w:rsid w:val="00B9682C"/>
    <w:rsid w:val="00BA32A5"/>
    <w:rsid w:val="00BB0A8E"/>
    <w:rsid w:val="00BB7D37"/>
    <w:rsid w:val="00BC2C47"/>
    <w:rsid w:val="00BC7119"/>
    <w:rsid w:val="00BD2D8B"/>
    <w:rsid w:val="00BE1045"/>
    <w:rsid w:val="00BE5CD1"/>
    <w:rsid w:val="00BF07B0"/>
    <w:rsid w:val="00BF2122"/>
    <w:rsid w:val="00BF32DF"/>
    <w:rsid w:val="00C03034"/>
    <w:rsid w:val="00C038E8"/>
    <w:rsid w:val="00C0419F"/>
    <w:rsid w:val="00C110A6"/>
    <w:rsid w:val="00C1186D"/>
    <w:rsid w:val="00C14F9A"/>
    <w:rsid w:val="00C24BF9"/>
    <w:rsid w:val="00C27604"/>
    <w:rsid w:val="00C3117E"/>
    <w:rsid w:val="00C32BCD"/>
    <w:rsid w:val="00C34845"/>
    <w:rsid w:val="00C3497C"/>
    <w:rsid w:val="00C405CA"/>
    <w:rsid w:val="00C43A53"/>
    <w:rsid w:val="00C44FDE"/>
    <w:rsid w:val="00C5199C"/>
    <w:rsid w:val="00C54CB4"/>
    <w:rsid w:val="00C569D5"/>
    <w:rsid w:val="00C6464D"/>
    <w:rsid w:val="00C671C8"/>
    <w:rsid w:val="00C80BA8"/>
    <w:rsid w:val="00C87B0D"/>
    <w:rsid w:val="00C90B9F"/>
    <w:rsid w:val="00C91EF7"/>
    <w:rsid w:val="00CA4E2A"/>
    <w:rsid w:val="00CA6052"/>
    <w:rsid w:val="00CA6206"/>
    <w:rsid w:val="00CA70C4"/>
    <w:rsid w:val="00CA728C"/>
    <w:rsid w:val="00CB1525"/>
    <w:rsid w:val="00CB5417"/>
    <w:rsid w:val="00CC08BD"/>
    <w:rsid w:val="00CC1D87"/>
    <w:rsid w:val="00CC648E"/>
    <w:rsid w:val="00CD0785"/>
    <w:rsid w:val="00CD46FB"/>
    <w:rsid w:val="00CD5686"/>
    <w:rsid w:val="00CD5BBC"/>
    <w:rsid w:val="00CD794A"/>
    <w:rsid w:val="00CE198D"/>
    <w:rsid w:val="00CE1BD2"/>
    <w:rsid w:val="00CE342A"/>
    <w:rsid w:val="00CF1F67"/>
    <w:rsid w:val="00CF411C"/>
    <w:rsid w:val="00CF5389"/>
    <w:rsid w:val="00CF558C"/>
    <w:rsid w:val="00CF698F"/>
    <w:rsid w:val="00D03635"/>
    <w:rsid w:val="00D03C49"/>
    <w:rsid w:val="00D05CFF"/>
    <w:rsid w:val="00D110CF"/>
    <w:rsid w:val="00D1336D"/>
    <w:rsid w:val="00D14DB8"/>
    <w:rsid w:val="00D16242"/>
    <w:rsid w:val="00D1687E"/>
    <w:rsid w:val="00D17321"/>
    <w:rsid w:val="00D24BD8"/>
    <w:rsid w:val="00D32271"/>
    <w:rsid w:val="00D357A7"/>
    <w:rsid w:val="00D420AB"/>
    <w:rsid w:val="00D43B17"/>
    <w:rsid w:val="00D46439"/>
    <w:rsid w:val="00D47483"/>
    <w:rsid w:val="00D61543"/>
    <w:rsid w:val="00D75818"/>
    <w:rsid w:val="00D75919"/>
    <w:rsid w:val="00D75B89"/>
    <w:rsid w:val="00D87B7D"/>
    <w:rsid w:val="00D929F6"/>
    <w:rsid w:val="00DA599A"/>
    <w:rsid w:val="00DA5F1D"/>
    <w:rsid w:val="00DA7842"/>
    <w:rsid w:val="00DA7B0D"/>
    <w:rsid w:val="00DB3883"/>
    <w:rsid w:val="00DD0EA7"/>
    <w:rsid w:val="00DD23BE"/>
    <w:rsid w:val="00DD4874"/>
    <w:rsid w:val="00DD4B2F"/>
    <w:rsid w:val="00DE23E4"/>
    <w:rsid w:val="00DF16D9"/>
    <w:rsid w:val="00E045F8"/>
    <w:rsid w:val="00E04D59"/>
    <w:rsid w:val="00E0522D"/>
    <w:rsid w:val="00E122B0"/>
    <w:rsid w:val="00E128F8"/>
    <w:rsid w:val="00E17C0C"/>
    <w:rsid w:val="00E2046B"/>
    <w:rsid w:val="00E20A97"/>
    <w:rsid w:val="00E23499"/>
    <w:rsid w:val="00E24EF4"/>
    <w:rsid w:val="00E26D65"/>
    <w:rsid w:val="00E27E4F"/>
    <w:rsid w:val="00E307F2"/>
    <w:rsid w:val="00E37959"/>
    <w:rsid w:val="00E53499"/>
    <w:rsid w:val="00E53CFC"/>
    <w:rsid w:val="00E64354"/>
    <w:rsid w:val="00E667BA"/>
    <w:rsid w:val="00E749B2"/>
    <w:rsid w:val="00E7784C"/>
    <w:rsid w:val="00E81336"/>
    <w:rsid w:val="00E837E8"/>
    <w:rsid w:val="00E9084A"/>
    <w:rsid w:val="00EA7234"/>
    <w:rsid w:val="00EB1349"/>
    <w:rsid w:val="00EB250A"/>
    <w:rsid w:val="00EB3DE3"/>
    <w:rsid w:val="00EC1FC1"/>
    <w:rsid w:val="00ED1D72"/>
    <w:rsid w:val="00ED2194"/>
    <w:rsid w:val="00ED2216"/>
    <w:rsid w:val="00ED491A"/>
    <w:rsid w:val="00ED549A"/>
    <w:rsid w:val="00ED6529"/>
    <w:rsid w:val="00EE25C6"/>
    <w:rsid w:val="00EE317F"/>
    <w:rsid w:val="00EE610E"/>
    <w:rsid w:val="00EF1103"/>
    <w:rsid w:val="00EF312C"/>
    <w:rsid w:val="00EF4702"/>
    <w:rsid w:val="00F01780"/>
    <w:rsid w:val="00F02E08"/>
    <w:rsid w:val="00F05E7C"/>
    <w:rsid w:val="00F076F7"/>
    <w:rsid w:val="00F14954"/>
    <w:rsid w:val="00F2049B"/>
    <w:rsid w:val="00F23C22"/>
    <w:rsid w:val="00F243C4"/>
    <w:rsid w:val="00F27E50"/>
    <w:rsid w:val="00F34300"/>
    <w:rsid w:val="00F463A1"/>
    <w:rsid w:val="00F46B68"/>
    <w:rsid w:val="00F50F68"/>
    <w:rsid w:val="00F575DF"/>
    <w:rsid w:val="00F601F1"/>
    <w:rsid w:val="00F627A5"/>
    <w:rsid w:val="00F75A63"/>
    <w:rsid w:val="00F82038"/>
    <w:rsid w:val="00F85692"/>
    <w:rsid w:val="00F90267"/>
    <w:rsid w:val="00FA0BCE"/>
    <w:rsid w:val="00FA587D"/>
    <w:rsid w:val="00FB0D45"/>
    <w:rsid w:val="00FB2E36"/>
    <w:rsid w:val="00FC2DB9"/>
    <w:rsid w:val="00FC6D4E"/>
    <w:rsid w:val="00FC7B70"/>
    <w:rsid w:val="00FD6721"/>
    <w:rsid w:val="00FD6D9C"/>
    <w:rsid w:val="00FE5E39"/>
    <w:rsid w:val="00FE7A88"/>
    <w:rsid w:val="00FF1A3C"/>
    <w:rsid w:val="00FF24DC"/>
    <w:rsid w:val="00FF3B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502D4F"/>
  <w15:docId w15:val="{DEE63698-65E7-42CC-91B5-CB8C0C48C6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styleId="Tabelgril">
    <w:name w:val="Table Grid"/>
    <w:basedOn w:val="TabelNormal"/>
    <w:uiPriority w:val="39"/>
    <w:rsid w:val="00373F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et">
    <w:name w:val="header"/>
    <w:basedOn w:val="Normal"/>
    <w:link w:val="AntetCaracter"/>
    <w:uiPriority w:val="99"/>
    <w:unhideWhenUsed/>
    <w:rsid w:val="001B7A44"/>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1B7A44"/>
  </w:style>
  <w:style w:type="paragraph" w:styleId="Subsol">
    <w:name w:val="footer"/>
    <w:basedOn w:val="Normal"/>
    <w:link w:val="SubsolCaracter"/>
    <w:uiPriority w:val="99"/>
    <w:unhideWhenUsed/>
    <w:rsid w:val="001B7A44"/>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1B7A44"/>
  </w:style>
  <w:style w:type="character" w:styleId="Hyperlink">
    <w:name w:val="Hyperlink"/>
    <w:basedOn w:val="Fontdeparagrafimplicit"/>
    <w:uiPriority w:val="99"/>
    <w:unhideWhenUsed/>
    <w:rsid w:val="00615CB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4164542">
      <w:bodyDiv w:val="1"/>
      <w:marLeft w:val="0"/>
      <w:marRight w:val="0"/>
      <w:marTop w:val="0"/>
      <w:marBottom w:val="0"/>
      <w:divBdr>
        <w:top w:val="none" w:sz="0" w:space="0" w:color="auto"/>
        <w:left w:val="none" w:sz="0" w:space="0" w:color="auto"/>
        <w:bottom w:val="none" w:sz="0" w:space="0" w:color="auto"/>
        <w:right w:val="none" w:sz="0" w:space="0" w:color="auto"/>
      </w:divBdr>
      <w:divsChild>
        <w:div w:id="740251102">
          <w:marLeft w:val="0"/>
          <w:marRight w:val="0"/>
          <w:marTop w:val="0"/>
          <w:marBottom w:val="0"/>
          <w:divBdr>
            <w:top w:val="none" w:sz="0" w:space="0" w:color="auto"/>
            <w:left w:val="none" w:sz="0" w:space="0" w:color="auto"/>
            <w:bottom w:val="none" w:sz="0" w:space="0" w:color="auto"/>
            <w:right w:val="none" w:sz="0" w:space="0" w:color="auto"/>
          </w:divBdr>
        </w:div>
      </w:divsChild>
    </w:div>
    <w:div w:id="1462115651">
      <w:bodyDiv w:val="1"/>
      <w:marLeft w:val="0"/>
      <w:marRight w:val="0"/>
      <w:marTop w:val="0"/>
      <w:marBottom w:val="0"/>
      <w:divBdr>
        <w:top w:val="none" w:sz="0" w:space="0" w:color="auto"/>
        <w:left w:val="none" w:sz="0" w:space="0" w:color="auto"/>
        <w:bottom w:val="none" w:sz="0" w:space="0" w:color="auto"/>
        <w:right w:val="none" w:sz="0" w:space="0" w:color="auto"/>
      </w:divBdr>
    </w:div>
    <w:div w:id="1582988671">
      <w:bodyDiv w:val="1"/>
      <w:marLeft w:val="0"/>
      <w:marRight w:val="0"/>
      <w:marTop w:val="0"/>
      <w:marBottom w:val="0"/>
      <w:divBdr>
        <w:top w:val="none" w:sz="0" w:space="0" w:color="auto"/>
        <w:left w:val="none" w:sz="0" w:space="0" w:color="auto"/>
        <w:bottom w:val="none" w:sz="0" w:space="0" w:color="auto"/>
        <w:right w:val="none" w:sz="0" w:space="0" w:color="auto"/>
      </w:divBdr>
      <w:divsChild>
        <w:div w:id="112663024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21" Type="http://schemas.openxmlformats.org/officeDocument/2006/relationships/image" Target="media/image8.emf"/><Relationship Id="rId42" Type="http://schemas.openxmlformats.org/officeDocument/2006/relationships/oleObject" Target="embeddings/oleObject18.bin"/><Relationship Id="rId63" Type="http://schemas.openxmlformats.org/officeDocument/2006/relationships/oleObject" Target="embeddings/oleObject29.bin"/><Relationship Id="rId84" Type="http://schemas.openxmlformats.org/officeDocument/2006/relationships/image" Target="media/image39.emf"/><Relationship Id="rId138" Type="http://schemas.openxmlformats.org/officeDocument/2006/relationships/oleObject" Target="embeddings/oleObject67.bin"/><Relationship Id="rId107" Type="http://schemas.openxmlformats.org/officeDocument/2006/relationships/oleObject" Target="embeddings/oleObject51.bin"/><Relationship Id="rId11" Type="http://schemas.openxmlformats.org/officeDocument/2006/relationships/image" Target="media/image3.emf"/><Relationship Id="rId32" Type="http://schemas.openxmlformats.org/officeDocument/2006/relationships/oleObject" Target="embeddings/oleObject13.bin"/><Relationship Id="rId53" Type="http://schemas.openxmlformats.org/officeDocument/2006/relationships/oleObject" Target="embeddings/oleObject24.bin"/><Relationship Id="rId74" Type="http://schemas.openxmlformats.org/officeDocument/2006/relationships/image" Target="media/image34.emf"/><Relationship Id="rId128" Type="http://schemas.openxmlformats.org/officeDocument/2006/relationships/image" Target="media/image61.emf"/><Relationship Id="rId5" Type="http://schemas.openxmlformats.org/officeDocument/2006/relationships/footnotes" Target="footnotes.xml"/><Relationship Id="rId90" Type="http://schemas.openxmlformats.org/officeDocument/2006/relationships/image" Target="media/image42.emf"/><Relationship Id="rId95" Type="http://schemas.openxmlformats.org/officeDocument/2006/relationships/oleObject" Target="embeddings/oleObject45.bin"/><Relationship Id="rId22" Type="http://schemas.openxmlformats.org/officeDocument/2006/relationships/oleObject" Target="embeddings/oleObject8.bin"/><Relationship Id="rId27" Type="http://schemas.openxmlformats.org/officeDocument/2006/relationships/image" Target="media/image11.emf"/><Relationship Id="rId43" Type="http://schemas.openxmlformats.org/officeDocument/2006/relationships/oleObject" Target="embeddings/oleObject19.bin"/><Relationship Id="rId48" Type="http://schemas.openxmlformats.org/officeDocument/2006/relationships/image" Target="media/image21.emf"/><Relationship Id="rId64" Type="http://schemas.openxmlformats.org/officeDocument/2006/relationships/image" Target="media/image29.emf"/><Relationship Id="rId69" Type="http://schemas.openxmlformats.org/officeDocument/2006/relationships/oleObject" Target="embeddings/oleObject32.bin"/><Relationship Id="rId113" Type="http://schemas.openxmlformats.org/officeDocument/2006/relationships/oleObject" Target="embeddings/oleObject54.bin"/><Relationship Id="rId118" Type="http://schemas.openxmlformats.org/officeDocument/2006/relationships/image" Target="media/image56.emf"/><Relationship Id="rId134" Type="http://schemas.openxmlformats.org/officeDocument/2006/relationships/image" Target="media/image64.emf"/><Relationship Id="rId139" Type="http://schemas.openxmlformats.org/officeDocument/2006/relationships/image" Target="media/image66.emf"/><Relationship Id="rId80" Type="http://schemas.openxmlformats.org/officeDocument/2006/relationships/image" Target="media/image37.emf"/><Relationship Id="rId85" Type="http://schemas.openxmlformats.org/officeDocument/2006/relationships/oleObject" Target="embeddings/oleObject40.bin"/><Relationship Id="rId12" Type="http://schemas.openxmlformats.org/officeDocument/2006/relationships/oleObject" Target="embeddings/oleObject3.bin"/><Relationship Id="rId17" Type="http://schemas.openxmlformats.org/officeDocument/2006/relationships/image" Target="media/image6.emf"/><Relationship Id="rId33" Type="http://schemas.openxmlformats.org/officeDocument/2006/relationships/image" Target="media/image14.emf"/><Relationship Id="rId38" Type="http://schemas.openxmlformats.org/officeDocument/2006/relationships/oleObject" Target="embeddings/oleObject16.bin"/><Relationship Id="rId59" Type="http://schemas.openxmlformats.org/officeDocument/2006/relationships/oleObject" Target="embeddings/oleObject27.bin"/><Relationship Id="rId103" Type="http://schemas.openxmlformats.org/officeDocument/2006/relationships/oleObject" Target="embeddings/oleObject49.bin"/><Relationship Id="rId108" Type="http://schemas.openxmlformats.org/officeDocument/2006/relationships/image" Target="media/image51.emf"/><Relationship Id="rId124" Type="http://schemas.openxmlformats.org/officeDocument/2006/relationships/image" Target="media/image59.emf"/><Relationship Id="rId129" Type="http://schemas.openxmlformats.org/officeDocument/2006/relationships/oleObject" Target="embeddings/oleObject62.bin"/><Relationship Id="rId54" Type="http://schemas.openxmlformats.org/officeDocument/2006/relationships/image" Target="media/image24.emf"/><Relationship Id="rId70" Type="http://schemas.openxmlformats.org/officeDocument/2006/relationships/image" Target="media/image32.emf"/><Relationship Id="rId75" Type="http://schemas.openxmlformats.org/officeDocument/2006/relationships/oleObject" Target="embeddings/oleObject35.bin"/><Relationship Id="rId91" Type="http://schemas.openxmlformats.org/officeDocument/2006/relationships/oleObject" Target="embeddings/oleObject43.bin"/><Relationship Id="rId96" Type="http://schemas.openxmlformats.org/officeDocument/2006/relationships/image" Target="media/image45.emf"/><Relationship Id="rId140" Type="http://schemas.openxmlformats.org/officeDocument/2006/relationships/oleObject" Target="embeddings/oleObject68.bin"/><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emf"/><Relationship Id="rId28" Type="http://schemas.openxmlformats.org/officeDocument/2006/relationships/oleObject" Target="embeddings/oleObject11.bin"/><Relationship Id="rId49" Type="http://schemas.openxmlformats.org/officeDocument/2006/relationships/oleObject" Target="embeddings/oleObject22.bin"/><Relationship Id="rId114" Type="http://schemas.openxmlformats.org/officeDocument/2006/relationships/image" Target="media/image54.emf"/><Relationship Id="rId119" Type="http://schemas.openxmlformats.org/officeDocument/2006/relationships/oleObject" Target="embeddings/oleObject57.bin"/><Relationship Id="rId44" Type="http://schemas.openxmlformats.org/officeDocument/2006/relationships/image" Target="media/image19.emf"/><Relationship Id="rId60" Type="http://schemas.openxmlformats.org/officeDocument/2006/relationships/image" Target="media/image27.emf"/><Relationship Id="rId65" Type="http://schemas.openxmlformats.org/officeDocument/2006/relationships/oleObject" Target="embeddings/oleObject30.bin"/><Relationship Id="rId81" Type="http://schemas.openxmlformats.org/officeDocument/2006/relationships/oleObject" Target="embeddings/oleObject38.bin"/><Relationship Id="rId86" Type="http://schemas.openxmlformats.org/officeDocument/2006/relationships/image" Target="media/image40.emf"/><Relationship Id="rId130" Type="http://schemas.openxmlformats.org/officeDocument/2006/relationships/image" Target="media/image62.emf"/><Relationship Id="rId135" Type="http://schemas.openxmlformats.org/officeDocument/2006/relationships/oleObject" Target="embeddings/oleObject65.bin"/><Relationship Id="rId13" Type="http://schemas.openxmlformats.org/officeDocument/2006/relationships/image" Target="media/image4.emf"/><Relationship Id="rId18" Type="http://schemas.openxmlformats.org/officeDocument/2006/relationships/oleObject" Target="embeddings/oleObject6.bin"/><Relationship Id="rId39" Type="http://schemas.openxmlformats.org/officeDocument/2006/relationships/image" Target="media/image17.emf"/><Relationship Id="rId109" Type="http://schemas.openxmlformats.org/officeDocument/2006/relationships/oleObject" Target="embeddings/oleObject52.bin"/><Relationship Id="rId34" Type="http://schemas.openxmlformats.org/officeDocument/2006/relationships/oleObject" Target="embeddings/oleObject14.bin"/><Relationship Id="rId50" Type="http://schemas.openxmlformats.org/officeDocument/2006/relationships/image" Target="media/image22.emf"/><Relationship Id="rId55" Type="http://schemas.openxmlformats.org/officeDocument/2006/relationships/oleObject" Target="embeddings/oleObject25.bin"/><Relationship Id="rId76" Type="http://schemas.openxmlformats.org/officeDocument/2006/relationships/image" Target="media/image35.emf"/><Relationship Id="rId97" Type="http://schemas.openxmlformats.org/officeDocument/2006/relationships/oleObject" Target="embeddings/oleObject46.bin"/><Relationship Id="rId104" Type="http://schemas.openxmlformats.org/officeDocument/2006/relationships/image" Target="media/image49.emf"/><Relationship Id="rId120" Type="http://schemas.openxmlformats.org/officeDocument/2006/relationships/image" Target="media/image57.emf"/><Relationship Id="rId125" Type="http://schemas.openxmlformats.org/officeDocument/2006/relationships/oleObject" Target="embeddings/oleObject60.bin"/><Relationship Id="rId141" Type="http://schemas.openxmlformats.org/officeDocument/2006/relationships/hyperlink" Target="https://eur-lex.europa.eu/collection/eu-law/legislation/recent.html" TargetMode="External"/><Relationship Id="rId7" Type="http://schemas.openxmlformats.org/officeDocument/2006/relationships/image" Target="media/image1.emf"/><Relationship Id="rId71" Type="http://schemas.openxmlformats.org/officeDocument/2006/relationships/oleObject" Target="embeddings/oleObject33.bin"/><Relationship Id="rId92" Type="http://schemas.openxmlformats.org/officeDocument/2006/relationships/image" Target="media/image43.emf"/><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oleObject" Target="embeddings/oleObject9.bin"/><Relationship Id="rId40" Type="http://schemas.openxmlformats.org/officeDocument/2006/relationships/oleObject" Target="embeddings/oleObject17.bin"/><Relationship Id="rId45" Type="http://schemas.openxmlformats.org/officeDocument/2006/relationships/oleObject" Target="embeddings/oleObject20.bin"/><Relationship Id="rId66" Type="http://schemas.openxmlformats.org/officeDocument/2006/relationships/image" Target="media/image30.emf"/><Relationship Id="rId87" Type="http://schemas.openxmlformats.org/officeDocument/2006/relationships/oleObject" Target="embeddings/oleObject41.bin"/><Relationship Id="rId110" Type="http://schemas.openxmlformats.org/officeDocument/2006/relationships/image" Target="media/image52.emf"/><Relationship Id="rId115" Type="http://schemas.openxmlformats.org/officeDocument/2006/relationships/oleObject" Target="embeddings/oleObject55.bin"/><Relationship Id="rId131" Type="http://schemas.openxmlformats.org/officeDocument/2006/relationships/oleObject" Target="embeddings/oleObject63.bin"/><Relationship Id="rId136" Type="http://schemas.openxmlformats.org/officeDocument/2006/relationships/oleObject" Target="embeddings/oleObject66.bin"/><Relationship Id="rId61" Type="http://schemas.openxmlformats.org/officeDocument/2006/relationships/oleObject" Target="embeddings/oleObject28.bin"/><Relationship Id="rId82" Type="http://schemas.openxmlformats.org/officeDocument/2006/relationships/image" Target="media/image38.emf"/><Relationship Id="rId19" Type="http://schemas.openxmlformats.org/officeDocument/2006/relationships/image" Target="media/image7.emf"/><Relationship Id="rId14" Type="http://schemas.openxmlformats.org/officeDocument/2006/relationships/oleObject" Target="embeddings/oleObject4.bin"/><Relationship Id="rId30" Type="http://schemas.openxmlformats.org/officeDocument/2006/relationships/oleObject" Target="embeddings/oleObject12.bin"/><Relationship Id="rId35" Type="http://schemas.openxmlformats.org/officeDocument/2006/relationships/image" Target="media/image15.emf"/><Relationship Id="rId56" Type="http://schemas.openxmlformats.org/officeDocument/2006/relationships/image" Target="media/image25.emf"/><Relationship Id="rId77" Type="http://schemas.openxmlformats.org/officeDocument/2006/relationships/oleObject" Target="embeddings/oleObject36.bin"/><Relationship Id="rId100" Type="http://schemas.openxmlformats.org/officeDocument/2006/relationships/image" Target="media/image47.emf"/><Relationship Id="rId105" Type="http://schemas.openxmlformats.org/officeDocument/2006/relationships/oleObject" Target="embeddings/oleObject50.bin"/><Relationship Id="rId126" Type="http://schemas.openxmlformats.org/officeDocument/2006/relationships/image" Target="media/image60.emf"/><Relationship Id="rId8" Type="http://schemas.openxmlformats.org/officeDocument/2006/relationships/oleObject" Target="embeddings/oleObject1.bin"/><Relationship Id="rId51" Type="http://schemas.openxmlformats.org/officeDocument/2006/relationships/oleObject" Target="embeddings/oleObject23.bin"/><Relationship Id="rId72" Type="http://schemas.openxmlformats.org/officeDocument/2006/relationships/image" Target="media/image33.emf"/><Relationship Id="rId93" Type="http://schemas.openxmlformats.org/officeDocument/2006/relationships/oleObject" Target="embeddings/oleObject44.bin"/><Relationship Id="rId98" Type="http://schemas.openxmlformats.org/officeDocument/2006/relationships/image" Target="media/image46.emf"/><Relationship Id="rId121" Type="http://schemas.openxmlformats.org/officeDocument/2006/relationships/oleObject" Target="embeddings/oleObject58.bin"/><Relationship Id="rId142" Type="http://schemas.openxmlformats.org/officeDocument/2006/relationships/hyperlink" Target="https://cmvro.ro/" TargetMode="External"/><Relationship Id="rId3" Type="http://schemas.openxmlformats.org/officeDocument/2006/relationships/settings" Target="settings.xml"/><Relationship Id="rId25" Type="http://schemas.openxmlformats.org/officeDocument/2006/relationships/image" Target="media/image10.emf"/><Relationship Id="rId46" Type="http://schemas.openxmlformats.org/officeDocument/2006/relationships/image" Target="media/image20.emf"/><Relationship Id="rId67" Type="http://schemas.openxmlformats.org/officeDocument/2006/relationships/oleObject" Target="embeddings/oleObject31.bin"/><Relationship Id="rId116" Type="http://schemas.openxmlformats.org/officeDocument/2006/relationships/image" Target="media/image55.emf"/><Relationship Id="rId137" Type="http://schemas.openxmlformats.org/officeDocument/2006/relationships/image" Target="media/image65.emf"/><Relationship Id="rId20" Type="http://schemas.openxmlformats.org/officeDocument/2006/relationships/oleObject" Target="embeddings/oleObject7.bin"/><Relationship Id="rId41" Type="http://schemas.openxmlformats.org/officeDocument/2006/relationships/image" Target="media/image18.emf"/><Relationship Id="rId62" Type="http://schemas.openxmlformats.org/officeDocument/2006/relationships/image" Target="media/image28.emf"/><Relationship Id="rId83" Type="http://schemas.openxmlformats.org/officeDocument/2006/relationships/oleObject" Target="embeddings/oleObject39.bin"/><Relationship Id="rId88" Type="http://schemas.openxmlformats.org/officeDocument/2006/relationships/image" Target="media/image41.emf"/><Relationship Id="rId111" Type="http://schemas.openxmlformats.org/officeDocument/2006/relationships/oleObject" Target="embeddings/oleObject53.bin"/><Relationship Id="rId132" Type="http://schemas.openxmlformats.org/officeDocument/2006/relationships/image" Target="media/image63.emf"/><Relationship Id="rId15" Type="http://schemas.openxmlformats.org/officeDocument/2006/relationships/image" Target="media/image5.emf"/><Relationship Id="rId36" Type="http://schemas.openxmlformats.org/officeDocument/2006/relationships/oleObject" Target="embeddings/oleObject15.bin"/><Relationship Id="rId57" Type="http://schemas.openxmlformats.org/officeDocument/2006/relationships/oleObject" Target="embeddings/oleObject26.bin"/><Relationship Id="rId106" Type="http://schemas.openxmlformats.org/officeDocument/2006/relationships/image" Target="media/image50.emf"/><Relationship Id="rId127" Type="http://schemas.openxmlformats.org/officeDocument/2006/relationships/oleObject" Target="embeddings/oleObject61.bin"/><Relationship Id="rId10" Type="http://schemas.openxmlformats.org/officeDocument/2006/relationships/oleObject" Target="embeddings/oleObject2.bin"/><Relationship Id="rId31" Type="http://schemas.openxmlformats.org/officeDocument/2006/relationships/image" Target="media/image13.emf"/><Relationship Id="rId52" Type="http://schemas.openxmlformats.org/officeDocument/2006/relationships/image" Target="media/image23.emf"/><Relationship Id="rId73" Type="http://schemas.openxmlformats.org/officeDocument/2006/relationships/oleObject" Target="embeddings/oleObject34.bin"/><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oleObject" Target="embeddings/oleObject47.bin"/><Relationship Id="rId101" Type="http://schemas.openxmlformats.org/officeDocument/2006/relationships/oleObject" Target="embeddings/oleObject48.bin"/><Relationship Id="rId122" Type="http://schemas.openxmlformats.org/officeDocument/2006/relationships/image" Target="media/image58.emf"/><Relationship Id="rId143"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emf"/><Relationship Id="rId26" Type="http://schemas.openxmlformats.org/officeDocument/2006/relationships/oleObject" Target="embeddings/oleObject10.bin"/><Relationship Id="rId47" Type="http://schemas.openxmlformats.org/officeDocument/2006/relationships/oleObject" Target="embeddings/oleObject21.bin"/><Relationship Id="rId68" Type="http://schemas.openxmlformats.org/officeDocument/2006/relationships/image" Target="media/image31.emf"/><Relationship Id="rId89" Type="http://schemas.openxmlformats.org/officeDocument/2006/relationships/oleObject" Target="embeddings/oleObject42.bin"/><Relationship Id="rId112" Type="http://schemas.openxmlformats.org/officeDocument/2006/relationships/image" Target="media/image53.emf"/><Relationship Id="rId133" Type="http://schemas.openxmlformats.org/officeDocument/2006/relationships/oleObject" Target="embeddings/oleObject64.bin"/><Relationship Id="rId16" Type="http://schemas.openxmlformats.org/officeDocument/2006/relationships/oleObject" Target="embeddings/oleObject5.bin"/><Relationship Id="rId37" Type="http://schemas.openxmlformats.org/officeDocument/2006/relationships/image" Target="media/image16.emf"/><Relationship Id="rId58" Type="http://schemas.openxmlformats.org/officeDocument/2006/relationships/image" Target="media/image26.emf"/><Relationship Id="rId79" Type="http://schemas.openxmlformats.org/officeDocument/2006/relationships/oleObject" Target="embeddings/oleObject37.bin"/><Relationship Id="rId102" Type="http://schemas.openxmlformats.org/officeDocument/2006/relationships/image" Target="media/image48.emf"/><Relationship Id="rId123" Type="http://schemas.openxmlformats.org/officeDocument/2006/relationships/oleObject" Target="embeddings/oleObject59.bin"/><Relationship Id="rId14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1648</TotalTime>
  <Pages>11</Pages>
  <Words>4614</Words>
  <Characters>26304</Characters>
  <Application>Microsoft Office Word</Application>
  <DocSecurity>0</DocSecurity>
  <Lines>219</Lines>
  <Paragraphs>61</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Colegiul Medicilor Veterinari</dc:creator>
  <cp:keywords/>
  <dc:description/>
  <cp:lastModifiedBy>Cmvro</cp:lastModifiedBy>
  <cp:revision>87</cp:revision>
  <dcterms:created xsi:type="dcterms:W3CDTF">2023-01-30T15:25:00Z</dcterms:created>
  <dcterms:modified xsi:type="dcterms:W3CDTF">2023-02-28T17:35:00Z</dcterms:modified>
</cp:coreProperties>
</file>